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86" w:rsidRPr="00A3142B" w:rsidRDefault="00A3142B" w:rsidP="00A3142B">
      <w:pPr>
        <w:jc w:val="center"/>
        <w:rPr>
          <w:rFonts w:cstheme="minorHAnsi"/>
          <w:sz w:val="24"/>
          <w:szCs w:val="24"/>
        </w:rPr>
      </w:pPr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 xml:space="preserve">I am currently an Associate Professor and a </w:t>
      </w:r>
      <w:proofErr w:type="spellStart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>Ramanujan</w:t>
      </w:r>
      <w:proofErr w:type="spellEnd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 xml:space="preserve"> Fellow in the Dept. of Computer Science and Engineering, </w:t>
      </w:r>
      <w:proofErr w:type="spellStart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>Indraprastha</w:t>
      </w:r>
      <w:proofErr w:type="spellEnd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 xml:space="preserve"> Institute of Information Technology Delhi (IIIT-D), India. From May 17, 2017 till Dec 31, 2021, I was an Assistant Professor at IIIT-D. I was appointed as the head of the </w:t>
      </w:r>
      <w:hyperlink r:id="rId4" w:history="1">
        <w:r w:rsidRPr="00A3142B">
          <w:rPr>
            <w:rStyle w:val="Hyperlink"/>
            <w:rFonts w:cstheme="minorHAnsi"/>
            <w:spacing w:val="8"/>
            <w:sz w:val="24"/>
            <w:szCs w:val="24"/>
            <w:bdr w:val="none" w:sz="0" w:space="0" w:color="auto" w:frame="1"/>
            <w:shd w:val="clear" w:color="auto" w:fill="FFFFFF"/>
          </w:rPr>
          <w:t>Infosys Centre for Artificial Intelligence, IIIT-D </w:t>
        </w:r>
      </w:hyperlink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 xml:space="preserve">from Jan 1, 2022. Before joining IIIT-D, I was a Postdoctoral Researcher at University of Maryland, College Park. I completed my PhD as a Google India PhD scholar from Dept. of Computer Science &amp; Engineering, Indian Institute of Technology (IIT), </w:t>
      </w:r>
      <w:proofErr w:type="spellStart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>Kharagpur</w:t>
      </w:r>
      <w:proofErr w:type="spellEnd"/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>, India in September, 2015. My broad research interests include Graph Mining (</w:t>
      </w:r>
      <w:r w:rsidRPr="00A3142B">
        <w:rPr>
          <w:rFonts w:cstheme="minorHAnsi"/>
          <w:i/>
          <w:iCs/>
          <w:color w:val="333333"/>
          <w:spacing w:val="8"/>
          <w:sz w:val="24"/>
          <w:szCs w:val="24"/>
          <w:bdr w:val="none" w:sz="0" w:space="0" w:color="auto" w:frame="1"/>
          <w:shd w:val="clear" w:color="auto" w:fill="FFFFFF"/>
        </w:rPr>
        <w:t>aka</w:t>
      </w:r>
      <w:r w:rsidRPr="00A3142B">
        <w:rPr>
          <w:rFonts w:cstheme="minorHAnsi"/>
          <w:color w:val="333333"/>
          <w:spacing w:val="8"/>
          <w:sz w:val="24"/>
          <w:szCs w:val="24"/>
          <w:shd w:val="clear" w:color="auto" w:fill="FFFFFF"/>
        </w:rPr>
        <w:t> Complex Networks, Network Science), Social Computing, and Natural Language Processing.</w:t>
      </w:r>
    </w:p>
    <w:sectPr w:rsidR="00887B86" w:rsidRPr="00A314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142B"/>
    <w:rsid w:val="00887B86"/>
    <w:rsid w:val="00A3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4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i.iiitd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IIITD</dc:creator>
  <cp:keywords/>
  <dc:description/>
  <cp:lastModifiedBy>IIITD</cp:lastModifiedBy>
  <cp:revision>2</cp:revision>
  <dcterms:created xsi:type="dcterms:W3CDTF">2022-08-12T14:40:00Z</dcterms:created>
  <dcterms:modified xsi:type="dcterms:W3CDTF">2022-08-12T14:40:00Z</dcterms:modified>
</cp:coreProperties>
</file>