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-257170</wp:posOffset>
            </wp:positionH>
            <wp:positionV relativeFrom="paragraph">
              <wp:posOffset>114300</wp:posOffset>
            </wp:positionV>
            <wp:extent cx="7936992" cy="37002"/>
            <wp:effectExtent b="0" l="0" r="0" t="0"/>
            <wp:wrapNone/>
            <wp:docPr id="14513228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36992" cy="3700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b w:val="1"/>
          <w:sz w:val="48"/>
          <w:szCs w:val="48"/>
        </w:rPr>
      </w:pPr>
      <w:r w:rsidDel="00000000" w:rsidR="00000000" w:rsidRPr="00000000">
        <w:rPr>
          <w:rFonts w:ascii="Georgia" w:cs="Georgia" w:eastAsia="Georgia" w:hAnsi="Georgia"/>
          <w:b w:val="1"/>
          <w:sz w:val="48"/>
          <w:szCs w:val="48"/>
          <w:rtl w:val="0"/>
        </w:rPr>
        <w:t xml:space="preserve">HGB Composition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left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i w:val="0"/>
          <w:color w:val="000000"/>
          <w:sz w:val="26"/>
          <w:szCs w:val="26"/>
          <w:rtl w:val="0"/>
        </w:rPr>
        <w:t xml:space="preserve">Prof. Ranjan Bose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, Director IIIT-Delhi, Chairman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left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Prof. Narendra Ahuja, UIUC, Academic representative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left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Mr. Ajai Chowdhry, HCL founder, Industry representative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left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Ms. Debjani Ghosh, President NASSCOM, Industry representative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left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Dr. Manish Gupta, Director, Google Research, India, Industry representative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left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Dr. Venkat Padmanabhan, Deputy Managing Director, Microsoft Research India, Industry representative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left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Prof. Uday B. Desai, IIT-Hyderabad, Founding Director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left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Dr. Ekta Kapoor, DST, Scientist 'F' &amp; Head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left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Prof. Pushpendra Singh, IIIT-Delhi, Project Director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left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Mr. Abhijit Deshmukh, iHub Anubhuti, CEO, iHub Anubhuti</w:t>
      </w:r>
    </w:p>
    <w:p w:rsidR="00000000" w:rsidDel="00000000" w:rsidP="00000000" w:rsidRDefault="00000000" w:rsidRPr="00000000" w14:paraId="00000010">
      <w:pPr>
        <w:ind w:left="0" w:firstLine="0"/>
        <w:jc w:val="left"/>
        <w:rPr>
          <w:rFonts w:ascii="Source Sans Pro" w:cs="Source Sans Pro" w:eastAsia="Source Sans Pro" w:hAnsi="Source Sans Pr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Source Sans Pro" w:cs="Source Sans Pro" w:eastAsia="Source Sans Pro" w:hAnsi="Source Sans Pr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Source Sans Pro" w:cs="Source Sans Pro" w:eastAsia="Source Sans Pro" w:hAnsi="Source Sans Pr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color w:val="000000"/>
          <w:sz w:val="26"/>
          <w:szCs w:val="26"/>
          <w:rtl w:val="0"/>
        </w:rPr>
        <w:t xml:space="preserve">Director IIIT-Delhi</w:t>
      </w:r>
    </w:p>
    <w:p w:rsidR="00000000" w:rsidDel="00000000" w:rsidP="00000000" w:rsidRDefault="00000000" w:rsidRPr="00000000" w14:paraId="00000014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color w:val="000000"/>
          <w:sz w:val="26"/>
          <w:szCs w:val="26"/>
          <w:rtl w:val="0"/>
        </w:rPr>
        <w:t xml:space="preserve">Chairman</w:t>
      </w:r>
    </w:p>
    <w:p w:rsidR="00000000" w:rsidDel="00000000" w:rsidP="00000000" w:rsidRDefault="00000000" w:rsidRPr="00000000" w14:paraId="00000015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color w:val="000000"/>
          <w:sz w:val="26"/>
          <w:szCs w:val="26"/>
          <w:rtl w:val="0"/>
        </w:rPr>
        <w:t xml:space="preserve">Prof. Narendra Ahuja</w:t>
      </w:r>
    </w:p>
    <w:p w:rsidR="00000000" w:rsidDel="00000000" w:rsidP="00000000" w:rsidRDefault="00000000" w:rsidRPr="00000000" w14:paraId="00000018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color w:val="000000"/>
          <w:sz w:val="26"/>
          <w:szCs w:val="26"/>
          <w:rtl w:val="0"/>
        </w:rPr>
        <w:t xml:space="preserve">UIUC</w:t>
      </w:r>
    </w:p>
    <w:p w:rsidR="00000000" w:rsidDel="00000000" w:rsidP="00000000" w:rsidRDefault="00000000" w:rsidRPr="00000000" w14:paraId="00000019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color w:val="000000"/>
          <w:sz w:val="26"/>
          <w:szCs w:val="26"/>
          <w:rtl w:val="0"/>
        </w:rPr>
        <w:t xml:space="preserve">Academic representative</w:t>
      </w:r>
    </w:p>
    <w:p w:rsidR="00000000" w:rsidDel="00000000" w:rsidP="00000000" w:rsidRDefault="00000000" w:rsidRPr="00000000" w14:paraId="0000001A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color w:val="000000"/>
          <w:sz w:val="26"/>
          <w:szCs w:val="26"/>
          <w:rtl w:val="0"/>
        </w:rPr>
        <w:t xml:space="preserve">Mr. Ajai Chowdhry</w:t>
      </w:r>
    </w:p>
    <w:p w:rsidR="00000000" w:rsidDel="00000000" w:rsidP="00000000" w:rsidRDefault="00000000" w:rsidRPr="00000000" w14:paraId="0000001D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color w:val="000000"/>
          <w:sz w:val="26"/>
          <w:szCs w:val="26"/>
          <w:rtl w:val="0"/>
        </w:rPr>
        <w:t xml:space="preserve">HCL founder</w:t>
      </w:r>
    </w:p>
    <w:p w:rsidR="00000000" w:rsidDel="00000000" w:rsidP="00000000" w:rsidRDefault="00000000" w:rsidRPr="00000000" w14:paraId="0000001E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color w:val="000000"/>
          <w:sz w:val="26"/>
          <w:szCs w:val="26"/>
          <w:rtl w:val="0"/>
        </w:rPr>
        <w:t xml:space="preserve">Industry representative</w:t>
      </w:r>
    </w:p>
    <w:p w:rsidR="00000000" w:rsidDel="00000000" w:rsidP="00000000" w:rsidRDefault="00000000" w:rsidRPr="00000000" w14:paraId="0000001F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color w:val="000000"/>
          <w:sz w:val="26"/>
          <w:szCs w:val="26"/>
          <w:rtl w:val="0"/>
        </w:rPr>
        <w:t xml:space="preserve">Ms. Debjani Ghosh</w:t>
      </w:r>
    </w:p>
    <w:p w:rsidR="00000000" w:rsidDel="00000000" w:rsidP="00000000" w:rsidRDefault="00000000" w:rsidRPr="00000000" w14:paraId="00000022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color w:val="000000"/>
          <w:sz w:val="26"/>
          <w:szCs w:val="26"/>
          <w:rtl w:val="0"/>
        </w:rPr>
        <w:t xml:space="preserve">President NASSCOM</w:t>
      </w:r>
    </w:p>
    <w:p w:rsidR="00000000" w:rsidDel="00000000" w:rsidP="00000000" w:rsidRDefault="00000000" w:rsidRPr="00000000" w14:paraId="00000023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color w:val="000000"/>
          <w:sz w:val="26"/>
          <w:szCs w:val="26"/>
          <w:rtl w:val="0"/>
        </w:rPr>
        <w:t xml:space="preserve">Industry representative</w:t>
      </w:r>
    </w:p>
    <w:p w:rsidR="00000000" w:rsidDel="00000000" w:rsidP="00000000" w:rsidRDefault="00000000" w:rsidRPr="00000000" w14:paraId="00000024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color w:val="000000"/>
          <w:sz w:val="26"/>
          <w:szCs w:val="26"/>
          <w:rtl w:val="0"/>
        </w:rPr>
        <w:t xml:space="preserve">Dr. Manish Gupta</w:t>
      </w:r>
    </w:p>
    <w:p w:rsidR="00000000" w:rsidDel="00000000" w:rsidP="00000000" w:rsidRDefault="00000000" w:rsidRPr="00000000" w14:paraId="00000027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color w:val="000000"/>
          <w:sz w:val="26"/>
          <w:szCs w:val="26"/>
          <w:rtl w:val="0"/>
        </w:rPr>
        <w:t xml:space="preserve">Director, Google Research, India</w:t>
      </w:r>
    </w:p>
    <w:p w:rsidR="00000000" w:rsidDel="00000000" w:rsidP="00000000" w:rsidRDefault="00000000" w:rsidRPr="00000000" w14:paraId="00000028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color w:val="000000"/>
          <w:sz w:val="26"/>
          <w:szCs w:val="26"/>
          <w:rtl w:val="0"/>
        </w:rPr>
        <w:t xml:space="preserve">Industry representative</w:t>
      </w:r>
    </w:p>
    <w:p w:rsidR="00000000" w:rsidDel="00000000" w:rsidP="00000000" w:rsidRDefault="00000000" w:rsidRPr="00000000" w14:paraId="00000029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color w:val="000000"/>
          <w:sz w:val="26"/>
          <w:szCs w:val="26"/>
          <w:rtl w:val="0"/>
        </w:rPr>
        <w:t xml:space="preserve">Dr. Venkat Padmanabhan</w:t>
      </w:r>
    </w:p>
    <w:p w:rsidR="00000000" w:rsidDel="00000000" w:rsidP="00000000" w:rsidRDefault="00000000" w:rsidRPr="00000000" w14:paraId="0000002C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color w:val="000000"/>
          <w:sz w:val="26"/>
          <w:szCs w:val="26"/>
          <w:rtl w:val="0"/>
        </w:rPr>
        <w:t xml:space="preserve">Deputy Managing Director, Microsoft Research India</w:t>
      </w:r>
    </w:p>
    <w:p w:rsidR="00000000" w:rsidDel="00000000" w:rsidP="00000000" w:rsidRDefault="00000000" w:rsidRPr="00000000" w14:paraId="0000002D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color w:val="000000"/>
          <w:sz w:val="26"/>
          <w:szCs w:val="26"/>
          <w:rtl w:val="0"/>
        </w:rPr>
        <w:t xml:space="preserve">Industry representative</w:t>
      </w:r>
    </w:p>
    <w:p w:rsidR="00000000" w:rsidDel="00000000" w:rsidP="00000000" w:rsidRDefault="00000000" w:rsidRPr="00000000" w14:paraId="0000002E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color w:val="000000"/>
          <w:sz w:val="26"/>
          <w:szCs w:val="26"/>
          <w:rtl w:val="0"/>
        </w:rPr>
        <w:t xml:space="preserve">Prof. Uday B. Desai</w:t>
      </w:r>
    </w:p>
    <w:p w:rsidR="00000000" w:rsidDel="00000000" w:rsidP="00000000" w:rsidRDefault="00000000" w:rsidRPr="00000000" w14:paraId="00000031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color w:val="000000"/>
          <w:sz w:val="26"/>
          <w:szCs w:val="26"/>
          <w:rtl w:val="0"/>
        </w:rPr>
        <w:t xml:space="preserve">IIT-Hyderabad</w:t>
      </w:r>
    </w:p>
    <w:p w:rsidR="00000000" w:rsidDel="00000000" w:rsidP="00000000" w:rsidRDefault="00000000" w:rsidRPr="00000000" w14:paraId="00000032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color w:val="000000"/>
          <w:sz w:val="26"/>
          <w:szCs w:val="26"/>
          <w:rtl w:val="0"/>
        </w:rPr>
        <w:t xml:space="preserve">Founding Director</w:t>
      </w:r>
    </w:p>
    <w:p w:rsidR="00000000" w:rsidDel="00000000" w:rsidP="00000000" w:rsidRDefault="00000000" w:rsidRPr="00000000" w14:paraId="00000033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color w:val="000000"/>
          <w:sz w:val="26"/>
          <w:szCs w:val="26"/>
          <w:rtl w:val="0"/>
        </w:rPr>
        <w:t xml:space="preserve">Dr. Ekta Kapoor</w:t>
      </w:r>
    </w:p>
    <w:p w:rsidR="00000000" w:rsidDel="00000000" w:rsidP="00000000" w:rsidRDefault="00000000" w:rsidRPr="00000000" w14:paraId="00000036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color w:val="000000"/>
          <w:sz w:val="26"/>
          <w:szCs w:val="26"/>
          <w:rtl w:val="0"/>
        </w:rPr>
        <w:t xml:space="preserve">DST</w:t>
      </w:r>
    </w:p>
    <w:p w:rsidR="00000000" w:rsidDel="00000000" w:rsidP="00000000" w:rsidRDefault="00000000" w:rsidRPr="00000000" w14:paraId="00000037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color w:val="000000"/>
          <w:sz w:val="26"/>
          <w:szCs w:val="26"/>
          <w:rtl w:val="0"/>
        </w:rPr>
        <w:t xml:space="preserve">Scientist 'F' &amp; Head</w:t>
      </w:r>
    </w:p>
    <w:p w:rsidR="00000000" w:rsidDel="00000000" w:rsidP="00000000" w:rsidRDefault="00000000" w:rsidRPr="00000000" w14:paraId="00000038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color w:val="000000"/>
          <w:sz w:val="26"/>
          <w:szCs w:val="26"/>
          <w:rtl w:val="0"/>
        </w:rPr>
        <w:t xml:space="preserve">Prof. Pushpendra Singh</w:t>
      </w:r>
    </w:p>
    <w:p w:rsidR="00000000" w:rsidDel="00000000" w:rsidP="00000000" w:rsidRDefault="00000000" w:rsidRPr="00000000" w14:paraId="0000003B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color w:val="000000"/>
          <w:sz w:val="26"/>
          <w:szCs w:val="26"/>
          <w:rtl w:val="0"/>
        </w:rPr>
        <w:t xml:space="preserve">IIIT-Delhi</w:t>
      </w:r>
    </w:p>
    <w:p w:rsidR="00000000" w:rsidDel="00000000" w:rsidP="00000000" w:rsidRDefault="00000000" w:rsidRPr="00000000" w14:paraId="0000003C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color w:val="000000"/>
          <w:sz w:val="26"/>
          <w:szCs w:val="26"/>
          <w:rtl w:val="0"/>
        </w:rPr>
        <w:t xml:space="preserve">Project Director</w:t>
      </w:r>
    </w:p>
    <w:p w:rsidR="00000000" w:rsidDel="00000000" w:rsidP="00000000" w:rsidRDefault="00000000" w:rsidRPr="00000000" w14:paraId="0000003D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color w:val="000000"/>
          <w:sz w:val="26"/>
          <w:szCs w:val="26"/>
          <w:rtl w:val="0"/>
        </w:rPr>
        <w:t xml:space="preserve">Mr. Saurabh Kumar Chaubey</w:t>
      </w:r>
    </w:p>
    <w:p w:rsidR="00000000" w:rsidDel="00000000" w:rsidP="00000000" w:rsidRDefault="00000000" w:rsidRPr="00000000" w14:paraId="00000040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color w:val="000000"/>
          <w:sz w:val="26"/>
          <w:szCs w:val="26"/>
          <w:rtl w:val="0"/>
        </w:rPr>
        <w:t xml:space="preserve">iHub Anubhuti</w:t>
      </w:r>
    </w:p>
    <w:p w:rsidR="00000000" w:rsidDel="00000000" w:rsidP="00000000" w:rsidRDefault="00000000" w:rsidRPr="00000000" w14:paraId="00000041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color w:val="000000"/>
          <w:sz w:val="26"/>
          <w:szCs w:val="26"/>
          <w:rtl w:val="0"/>
        </w:rPr>
        <w:t xml:space="preserve">CEO, iHub Anubhuti</w:t>
      </w:r>
    </w:p>
    <w:p w:rsidR="00000000" w:rsidDel="00000000" w:rsidP="00000000" w:rsidRDefault="00000000" w:rsidRPr="00000000" w14:paraId="00000042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bookmarkStart w:colFirst="0" w:colLast="0" w:name="_heading=h.mjp96n9dohii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Subtitle"/>
        <w:spacing w:after="0" w:before="0" w:line="240" w:lineRule="auto"/>
        <w:ind w:left="720" w:right="-15" w:firstLine="0"/>
        <w:rPr>
          <w:rFonts w:ascii="Source Sans Pro" w:cs="Source Sans Pro" w:eastAsia="Source Sans Pro" w:hAnsi="Source Sans Pro"/>
          <w:i w:val="0"/>
          <w:color w:val="000000"/>
          <w:sz w:val="26"/>
          <w:szCs w:val="26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Subtitle"/>
        <w:spacing w:after="0" w:before="200" w:line="240" w:lineRule="auto"/>
        <w:ind w:left="-15" w:right="-15" w:firstLine="0"/>
        <w:rPr>
          <w:rFonts w:ascii="Source Sans Pro" w:cs="Source Sans Pro" w:eastAsia="Source Sans Pro" w:hAnsi="Source Sans Pro"/>
          <w:i w:val="0"/>
          <w:color w:val="000000"/>
          <w:sz w:val="22"/>
          <w:szCs w:val="22"/>
        </w:rPr>
      </w:pPr>
      <w:bookmarkStart w:colFirst="0" w:colLast="0" w:name="_heading=h.8kztw7pfkug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Subtitle"/>
        <w:spacing w:after="0" w:before="200" w:line="240" w:lineRule="auto"/>
        <w:ind w:left="-15" w:right="-15" w:firstLine="0"/>
        <w:rPr>
          <w:rFonts w:ascii="Source Sans Pro" w:cs="Source Sans Pro" w:eastAsia="Source Sans Pro" w:hAnsi="Source Sans Pro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846" w:left="305" w:right="877" w:header="417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-1181096</wp:posOffset>
          </wp:positionH>
          <wp:positionV relativeFrom="paragraph">
            <wp:posOffset>247650</wp:posOffset>
          </wp:positionV>
          <wp:extent cx="8947150" cy="1247775"/>
          <wp:effectExtent b="0" l="0" r="0" t="0"/>
          <wp:wrapNone/>
          <wp:docPr id="145132281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2751" l="-6800" r="10557" t="0"/>
                  <a:stretch>
                    <a:fillRect/>
                  </a:stretch>
                </pic:blipFill>
                <pic:spPr>
                  <a:xfrm>
                    <a:off x="0" y="0"/>
                    <a:ext cx="8947150" cy="12477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D">
    <w:pPr>
      <w:tabs>
        <w:tab w:val="left" w:leader="none" w:pos="6820"/>
      </w:tabs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tabs>
        <w:tab w:val="left" w:leader="none" w:pos="682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tabs>
        <w:tab w:val="left" w:leader="none" w:pos="6820"/>
      </w:tabs>
      <w:spacing w:line="240" w:lineRule="auto"/>
      <w:jc w:val="center"/>
      <w:rPr>
        <w:rFonts w:ascii="Georgia" w:cs="Georgia" w:eastAsia="Georgia" w:hAnsi="Georgia"/>
        <w:sz w:val="20"/>
        <w:szCs w:val="20"/>
      </w:rPr>
    </w:pPr>
    <w:r w:rsidDel="00000000" w:rsidR="00000000" w:rsidRPr="00000000">
      <w:rPr>
        <w:rFonts w:ascii="Georgia" w:cs="Georgia" w:eastAsia="Georgia" w:hAnsi="Georgia"/>
        <w:b w:val="1"/>
        <w:color w:val="ffffff"/>
        <w:sz w:val="20"/>
        <w:szCs w:val="20"/>
        <w:rtl w:val="0"/>
      </w:rPr>
      <w:t xml:space="preserve">Under the aegis of the National Mission on Interdisciplinary Cyber-Physical Systems (NM-ICPS) of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widowControl w:val="0"/>
      <w:tabs>
        <w:tab w:val="left" w:leader="none" w:pos="6820"/>
      </w:tabs>
      <w:spacing w:line="240" w:lineRule="auto"/>
      <w:jc w:val="center"/>
      <w:rPr>
        <w:rFonts w:ascii="Georgia" w:cs="Georgia" w:eastAsia="Georgia" w:hAnsi="Georgia"/>
        <w:b w:val="1"/>
        <w:color w:val="ffffff"/>
        <w:sz w:val="20"/>
        <w:szCs w:val="20"/>
      </w:rPr>
    </w:pPr>
    <w:r w:rsidDel="00000000" w:rsidR="00000000" w:rsidRPr="00000000">
      <w:rPr>
        <w:rFonts w:ascii="Georgia" w:cs="Georgia" w:eastAsia="Georgia" w:hAnsi="Georgia"/>
        <w:b w:val="1"/>
        <w:color w:val="ffffff"/>
        <w:sz w:val="20"/>
        <w:szCs w:val="20"/>
        <w:rtl w:val="0"/>
      </w:rPr>
      <w:t xml:space="preserve"> the Department of Science and Technology (DST), Government of India (GoI)</w:t>
    </w:r>
  </w:p>
  <w:p w:rsidR="00000000" w:rsidDel="00000000" w:rsidP="00000000" w:rsidRDefault="00000000" w:rsidRPr="00000000" w14:paraId="00000051">
    <w:pPr>
      <w:tabs>
        <w:tab w:val="left" w:leader="none" w:pos="6820"/>
      </w:tabs>
      <w:spacing w:line="240" w:lineRule="auto"/>
      <w:jc w:val="center"/>
      <w:rPr>
        <w:rFonts w:ascii="Georgia" w:cs="Georgia" w:eastAsia="Georgia" w:hAnsi="Georgia"/>
        <w:b w:val="1"/>
        <w:color w:val="ffffff"/>
        <w:sz w:val="20"/>
        <w:szCs w:val="20"/>
      </w:rPr>
    </w:pPr>
    <w:r w:rsidDel="00000000" w:rsidR="00000000" w:rsidRPr="00000000">
      <w:rPr>
        <w:rFonts w:ascii="Georgia" w:cs="Georgia" w:eastAsia="Georgia" w:hAnsi="Georgia"/>
        <w:b w:val="1"/>
        <w:color w:val="ffffff"/>
        <w:sz w:val="20"/>
        <w:szCs w:val="20"/>
        <w:rtl w:val="0"/>
      </w:rPr>
      <w:t xml:space="preserve">Regd. Office: Indraprastha Institute of Information Technology, GB Pant Polytechnic Extension, Okhla Phase-III, South Delhi, India, 110020, Ph. no. +91 11 2690 7335 CIN - U73100DL2020NPL374793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40" w:lineRule="auto"/>
      <w:rPr>
        <w:color w:val="000000"/>
      </w:rPr>
    </w:pPr>
    <w:r w:rsidDel="00000000" w:rsidR="00000000" w:rsidRPr="00000000">
      <w:rPr/>
      <w:pict>
        <v:shape id="WordPictureWatermark2" style="position:absolute;width:269.5pt;height:313.8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4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104776</wp:posOffset>
          </wp:positionH>
          <wp:positionV relativeFrom="paragraph">
            <wp:posOffset>-119059</wp:posOffset>
          </wp:positionV>
          <wp:extent cx="1062673" cy="1062673"/>
          <wp:effectExtent b="0" l="0" r="0" t="0"/>
          <wp:wrapNone/>
          <wp:docPr id="145132281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2673" cy="106267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5991225</wp:posOffset>
          </wp:positionH>
          <wp:positionV relativeFrom="paragraph">
            <wp:posOffset>-190496</wp:posOffset>
          </wp:positionV>
          <wp:extent cx="1173162" cy="1208009"/>
          <wp:effectExtent b="0" l="0" r="0" t="0"/>
          <wp:wrapNone/>
          <wp:docPr id="14513228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82093" r="10807" t="0"/>
                  <a:stretch>
                    <a:fillRect/>
                  </a:stretch>
                </pic:blipFill>
                <pic:spPr>
                  <a:xfrm>
                    <a:off x="0" y="0"/>
                    <a:ext cx="1173162" cy="120800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9">
    <w:pPr>
      <w:spacing w:line="240" w:lineRule="auto"/>
      <w:ind w:left="-142" w:right="-91" w:firstLine="142"/>
      <w:jc w:val="center"/>
      <w:rPr>
        <w:rFonts w:ascii="Times New Roman" w:cs="Times New Roman" w:eastAsia="Times New Roman" w:hAnsi="Times New Roman"/>
        <w:b w:val="1"/>
        <w:sz w:val="42"/>
        <w:szCs w:val="42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42"/>
        <w:szCs w:val="42"/>
        <w:rtl w:val="0"/>
      </w:rPr>
      <w:t xml:space="preserve">iHub Anubhuti -IIITD Foundation</w:t>
    </w:r>
  </w:p>
  <w:p w:rsidR="00000000" w:rsidDel="00000000" w:rsidP="00000000" w:rsidRDefault="00000000" w:rsidRPr="00000000" w14:paraId="0000004A">
    <w:pPr>
      <w:spacing w:line="240" w:lineRule="auto"/>
      <w:ind w:left="-142" w:right="-91" w:firstLine="142"/>
      <w:jc w:val="center"/>
      <w:rPr>
        <w:rFonts w:ascii="Times New Roman" w:cs="Times New Roman" w:eastAsia="Times New Roman" w:hAnsi="Times New Roman"/>
        <w:b w:val="1"/>
        <w:color w:val="0070c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(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A Section 8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Company Promoted by IIIT-Delhi)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40" w:lineRule="auto"/>
      <w:rPr>
        <w:color w:val="000000"/>
      </w:rPr>
    </w:pPr>
    <w:r w:rsidDel="00000000" w:rsidR="00000000" w:rsidRPr="00000000">
      <w:rPr/>
      <w:pict>
        <v:shape id="WordPictureWatermark1" style="position:absolute;width:269.5pt;height:313.8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4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2079F"/>
    <w:rPr>
      <w:lang w:eastAsia="en-IN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563228"/>
    <w:pPr>
      <w:tabs>
        <w:tab w:val="center" w:pos="4513"/>
        <w:tab w:val="right" w:pos="9026"/>
      </w:tabs>
      <w:spacing w:line="240" w:lineRule="auto"/>
    </w:pPr>
    <w:rPr>
      <w:rFonts w:cs="Mangal"/>
      <w:szCs w:val="20"/>
    </w:rPr>
  </w:style>
  <w:style w:type="character" w:styleId="HeaderChar" w:customStyle="1">
    <w:name w:val="Header Char"/>
    <w:basedOn w:val="DefaultParagraphFont"/>
    <w:link w:val="Header"/>
    <w:uiPriority w:val="99"/>
    <w:rsid w:val="00563228"/>
    <w:rPr>
      <w:rFonts w:ascii="Arial" w:cs="Mangal" w:eastAsia="Arial" w:hAnsi="Arial"/>
      <w:kern w:val="0"/>
      <w:sz w:val="22"/>
      <w:szCs w:val="20"/>
      <w:lang w:eastAsia="en-IN" w:val="en-GB"/>
    </w:rPr>
  </w:style>
  <w:style w:type="paragraph" w:styleId="Footer">
    <w:name w:val="footer"/>
    <w:basedOn w:val="Normal"/>
    <w:link w:val="FooterChar"/>
    <w:uiPriority w:val="99"/>
    <w:unhideWhenUsed w:val="1"/>
    <w:rsid w:val="00563228"/>
    <w:pPr>
      <w:tabs>
        <w:tab w:val="center" w:pos="4513"/>
        <w:tab w:val="right" w:pos="9026"/>
      </w:tabs>
      <w:spacing w:line="240" w:lineRule="auto"/>
    </w:pPr>
    <w:rPr>
      <w:rFonts w:cs="Mangal"/>
      <w:szCs w:val="20"/>
    </w:rPr>
  </w:style>
  <w:style w:type="character" w:styleId="FooterChar" w:customStyle="1">
    <w:name w:val="Footer Char"/>
    <w:basedOn w:val="DefaultParagraphFont"/>
    <w:link w:val="Footer"/>
    <w:uiPriority w:val="99"/>
    <w:rsid w:val="00563228"/>
    <w:rPr>
      <w:rFonts w:ascii="Arial" w:cs="Mangal" w:eastAsia="Arial" w:hAnsi="Arial"/>
      <w:kern w:val="0"/>
      <w:sz w:val="22"/>
      <w:szCs w:val="20"/>
      <w:lang w:eastAsia="en-IN" w:val="en-GB"/>
    </w:rPr>
  </w:style>
  <w:style w:type="character" w:styleId="oypena" w:customStyle="1">
    <w:name w:val="oypena"/>
    <w:basedOn w:val="DefaultParagraphFont"/>
    <w:rsid w:val="00563228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bu1xP6yuw59ad8odLfidAWI/hw==">CgMxLjAyDmgubWpwOTZuOWRvaGlpMg5oLjhrenR3N3Bma3VncDgAciExTDA5bnE1NzJVV3N1bGQxTkM1TXU2MGlaYUV5WWJORnY=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2024-03-15T07:38:00Z</dcterms:created>
  <dc:creator>Pankaj Jain</dc:creator>
</cp:coreProperties>
</file>