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4CAE" w14:textId="254A334B" w:rsidR="00F87377" w:rsidRPr="005B69C1" w:rsidRDefault="00F87377">
      <w:pPr>
        <w:rPr>
          <w:u w:val="single"/>
        </w:rPr>
      </w:pPr>
      <w:r w:rsidRPr="005B69C1">
        <w:rPr>
          <w:u w:val="single"/>
        </w:rPr>
        <w:t>IHFC HGB Composition</w:t>
      </w:r>
    </w:p>
    <w:p w14:paraId="2A9E9120" w14:textId="20323A0A" w:rsidR="00F87377" w:rsidRPr="005B69C1" w:rsidRDefault="00F87377"/>
    <w:p w14:paraId="6E2AF7DA" w14:textId="58CEF54C" w:rsidR="00F87377" w:rsidRPr="005B69C1" w:rsidRDefault="00F87377" w:rsidP="00F87377">
      <w:pPr>
        <w:pStyle w:val="ListParagraph"/>
        <w:numPr>
          <w:ilvl w:val="0"/>
          <w:numId w:val="1"/>
        </w:numPr>
      </w:pPr>
      <w:r w:rsidRPr="005B69C1">
        <w:t xml:space="preserve">Prof. </w:t>
      </w:r>
      <w:proofErr w:type="spellStart"/>
      <w:r w:rsidRPr="005B69C1">
        <w:t>Rangan</w:t>
      </w:r>
      <w:proofErr w:type="spellEnd"/>
      <w:r w:rsidRPr="005B69C1">
        <w:t xml:space="preserve"> Banerjee</w:t>
      </w:r>
      <w:r w:rsidR="00EC4737">
        <w:t>, Director IIT Delhi</w:t>
      </w:r>
    </w:p>
    <w:p w14:paraId="73C536C5" w14:textId="49D3B2C4" w:rsidR="00F87377" w:rsidRPr="005B69C1" w:rsidRDefault="00F87377" w:rsidP="00F87377">
      <w:pPr>
        <w:pStyle w:val="ListParagraph"/>
        <w:numPr>
          <w:ilvl w:val="0"/>
          <w:numId w:val="1"/>
        </w:numPr>
      </w:pPr>
      <w:r w:rsidRPr="005B69C1">
        <w:t xml:space="preserve">Prof. </w:t>
      </w:r>
      <w:proofErr w:type="spellStart"/>
      <w:r w:rsidRPr="005B69C1">
        <w:t>Santanu</w:t>
      </w:r>
      <w:proofErr w:type="spellEnd"/>
      <w:r w:rsidRPr="005B69C1">
        <w:t xml:space="preserve"> Choudhury</w:t>
      </w:r>
      <w:r w:rsidR="00EC4737">
        <w:t>, Director IIT Jodhpur, Professor IIT Delhi</w:t>
      </w:r>
    </w:p>
    <w:p w14:paraId="075BEF8D" w14:textId="0C1049E8" w:rsidR="00F87377" w:rsidRPr="005B69C1" w:rsidRDefault="00F87377" w:rsidP="00F87377">
      <w:pPr>
        <w:pStyle w:val="ListParagraph"/>
        <w:numPr>
          <w:ilvl w:val="0"/>
          <w:numId w:val="1"/>
        </w:numPr>
      </w:pPr>
      <w:proofErr w:type="spellStart"/>
      <w:r w:rsidRPr="005B69C1">
        <w:t>Dr.</w:t>
      </w:r>
      <w:proofErr w:type="spellEnd"/>
      <w:r w:rsidRPr="005B69C1">
        <w:t xml:space="preserve"> Gautam Shroff</w:t>
      </w:r>
      <w:r w:rsidR="00D30C8B">
        <w:t>, Sr. Vice President, TCS</w:t>
      </w:r>
    </w:p>
    <w:p w14:paraId="0294CD29" w14:textId="65181470" w:rsidR="00F87377" w:rsidRPr="005B69C1" w:rsidRDefault="00F87377" w:rsidP="00F87377">
      <w:pPr>
        <w:pStyle w:val="ListParagraph"/>
        <w:numPr>
          <w:ilvl w:val="0"/>
          <w:numId w:val="1"/>
        </w:numPr>
      </w:pPr>
      <w:proofErr w:type="spellStart"/>
      <w:r w:rsidRPr="005B69C1">
        <w:t>Dr.</w:t>
      </w:r>
      <w:proofErr w:type="spellEnd"/>
      <w:r w:rsidRPr="005B69C1">
        <w:t xml:space="preserve"> </w:t>
      </w:r>
      <w:proofErr w:type="spellStart"/>
      <w:r w:rsidRPr="005B69C1">
        <w:t>Aloknath</w:t>
      </w:r>
      <w:proofErr w:type="spellEnd"/>
      <w:r w:rsidRPr="005B69C1">
        <w:t xml:space="preserve"> De</w:t>
      </w:r>
      <w:r w:rsidR="00D30C8B">
        <w:t>, Mentor, Investor, Samsung Ventures, Adjunct Professor IISc, IIT Jodhpur</w:t>
      </w:r>
    </w:p>
    <w:p w14:paraId="44CE86D4" w14:textId="338B6237" w:rsidR="00F87377" w:rsidRPr="005B69C1" w:rsidRDefault="00F87377" w:rsidP="00F87377">
      <w:pPr>
        <w:pStyle w:val="ListParagraph"/>
        <w:numPr>
          <w:ilvl w:val="0"/>
          <w:numId w:val="1"/>
        </w:numPr>
      </w:pPr>
      <w:proofErr w:type="spellStart"/>
      <w:r w:rsidRPr="005B69C1">
        <w:t>Dr.</w:t>
      </w:r>
      <w:proofErr w:type="spellEnd"/>
      <w:r w:rsidRPr="005B69C1">
        <w:t xml:space="preserve"> Dileep </w:t>
      </w:r>
      <w:proofErr w:type="spellStart"/>
      <w:r w:rsidRPr="005B69C1">
        <w:t>Mangsuli</w:t>
      </w:r>
      <w:proofErr w:type="spellEnd"/>
      <w:r w:rsidR="00D30C8B">
        <w:t xml:space="preserve">, Executive Director, Siemens </w:t>
      </w:r>
      <w:proofErr w:type="spellStart"/>
      <w:r w:rsidR="00D30C8B">
        <w:t>Healthineers</w:t>
      </w:r>
      <w:proofErr w:type="spellEnd"/>
    </w:p>
    <w:p w14:paraId="150046DE" w14:textId="17EE7D90" w:rsidR="00F87377" w:rsidRPr="005B69C1" w:rsidRDefault="00F64AC7" w:rsidP="00F87377">
      <w:pPr>
        <w:pStyle w:val="ListParagraph"/>
        <w:numPr>
          <w:ilvl w:val="0"/>
          <w:numId w:val="1"/>
        </w:numPr>
      </w:pPr>
      <w:proofErr w:type="spellStart"/>
      <w:r w:rsidRPr="005B69C1">
        <w:t>Dr.</w:t>
      </w:r>
      <w:proofErr w:type="spellEnd"/>
      <w:r w:rsidRPr="005B69C1">
        <w:t xml:space="preserve"> </w:t>
      </w:r>
      <w:r w:rsidR="00F87377" w:rsidRPr="005B69C1">
        <w:t>Ekta Kapoor</w:t>
      </w:r>
      <w:r w:rsidR="00D30C8B">
        <w:t xml:space="preserve">, </w:t>
      </w:r>
      <w:r w:rsidR="008D4DA8">
        <w:t xml:space="preserve">Head, Frontier and Futuristic Technologies, DST, GOI </w:t>
      </w:r>
    </w:p>
    <w:p w14:paraId="516049C6" w14:textId="6C93D175" w:rsidR="00F87377" w:rsidRPr="005B69C1" w:rsidRDefault="00F87377" w:rsidP="00F87377">
      <w:pPr>
        <w:pStyle w:val="ListParagraph"/>
        <w:numPr>
          <w:ilvl w:val="0"/>
          <w:numId w:val="1"/>
        </w:numPr>
      </w:pPr>
      <w:r w:rsidRPr="005B69C1">
        <w:t xml:space="preserve">Prof. S.K. </w:t>
      </w:r>
      <w:proofErr w:type="spellStart"/>
      <w:r w:rsidRPr="005B69C1">
        <w:t>Saha</w:t>
      </w:r>
      <w:proofErr w:type="spellEnd"/>
      <w:r w:rsidR="008D4DA8">
        <w:t>, Professor, IIT Delhi</w:t>
      </w:r>
    </w:p>
    <w:p w14:paraId="7DDDFD05" w14:textId="7A256BCD" w:rsidR="00F64AC7" w:rsidRPr="005B69C1" w:rsidRDefault="00F87377" w:rsidP="00F87377">
      <w:pPr>
        <w:pStyle w:val="ListParagraph"/>
        <w:numPr>
          <w:ilvl w:val="0"/>
          <w:numId w:val="1"/>
        </w:numPr>
      </w:pPr>
      <w:r w:rsidRPr="005B69C1">
        <w:t xml:space="preserve">Prof. Sunil Kumar </w:t>
      </w:r>
      <w:proofErr w:type="spellStart"/>
      <w:r w:rsidRPr="005B69C1">
        <w:t>Khare</w:t>
      </w:r>
      <w:proofErr w:type="spellEnd"/>
      <w:r w:rsidR="008D4DA8">
        <w:t xml:space="preserve">, </w:t>
      </w:r>
      <w:r w:rsidR="005958FC">
        <w:t>Dean R &amp; D, IIT Delhi</w:t>
      </w:r>
    </w:p>
    <w:p w14:paraId="41E95B10" w14:textId="7550434C" w:rsidR="00F87377" w:rsidRPr="005B69C1" w:rsidRDefault="00F87377" w:rsidP="00F87377">
      <w:pPr>
        <w:pStyle w:val="ListParagraph"/>
        <w:numPr>
          <w:ilvl w:val="0"/>
          <w:numId w:val="1"/>
        </w:numPr>
      </w:pPr>
      <w:r w:rsidRPr="005B69C1">
        <w:t xml:space="preserve">Ashutosh </w:t>
      </w:r>
      <w:proofErr w:type="spellStart"/>
      <w:r w:rsidRPr="005B69C1">
        <w:t>Dutt</w:t>
      </w:r>
      <w:proofErr w:type="spellEnd"/>
      <w:r w:rsidRPr="005B69C1">
        <w:t xml:space="preserve"> Sharma</w:t>
      </w:r>
      <w:r w:rsidR="005958FC">
        <w:t>, CEO, IHFC</w:t>
      </w:r>
    </w:p>
    <w:p w14:paraId="43DDEB88" w14:textId="4528FA2B" w:rsidR="00F64AC7" w:rsidRPr="005B69C1" w:rsidRDefault="00F64AC7" w:rsidP="00F64AC7"/>
    <w:p w14:paraId="50122CBF" w14:textId="37FC07D0" w:rsidR="00F64AC7" w:rsidRPr="005B69C1" w:rsidRDefault="00F64AC7" w:rsidP="00F64AC7">
      <w:pPr>
        <w:rPr>
          <w:u w:val="single"/>
        </w:rPr>
      </w:pPr>
      <w:r w:rsidRPr="005B69C1">
        <w:rPr>
          <w:u w:val="single"/>
        </w:rPr>
        <w:t xml:space="preserve">IHFC </w:t>
      </w:r>
      <w:proofErr w:type="spellStart"/>
      <w:r w:rsidRPr="005B69C1">
        <w:rPr>
          <w:u w:val="single"/>
        </w:rPr>
        <w:t>BoD</w:t>
      </w:r>
      <w:proofErr w:type="spellEnd"/>
      <w:r w:rsidRPr="005B69C1">
        <w:rPr>
          <w:u w:val="single"/>
        </w:rPr>
        <w:t xml:space="preserve"> Composition</w:t>
      </w:r>
    </w:p>
    <w:p w14:paraId="14E0C71B" w14:textId="69993BF5" w:rsidR="00F64AC7" w:rsidRPr="005B69C1" w:rsidRDefault="00F64AC7" w:rsidP="00F64AC7">
      <w:pPr>
        <w:pStyle w:val="ListParagraph"/>
        <w:numPr>
          <w:ilvl w:val="0"/>
          <w:numId w:val="2"/>
        </w:numPr>
      </w:pPr>
      <w:r w:rsidRPr="005B69C1">
        <w:t xml:space="preserve">Prof. </w:t>
      </w:r>
      <w:proofErr w:type="spellStart"/>
      <w:r w:rsidRPr="005B69C1">
        <w:t>Rangan</w:t>
      </w:r>
      <w:proofErr w:type="spellEnd"/>
      <w:r w:rsidRPr="005B69C1">
        <w:t xml:space="preserve"> Banerjee</w:t>
      </w:r>
      <w:r w:rsidR="005958FC">
        <w:t>, Director, IIT Delhi</w:t>
      </w:r>
    </w:p>
    <w:p w14:paraId="3AB10C1D" w14:textId="464553C9" w:rsidR="00F64AC7" w:rsidRPr="005B69C1" w:rsidRDefault="00F64AC7" w:rsidP="00F64AC7">
      <w:pPr>
        <w:pStyle w:val="ListParagraph"/>
        <w:numPr>
          <w:ilvl w:val="0"/>
          <w:numId w:val="2"/>
        </w:numPr>
      </w:pPr>
      <w:r w:rsidRPr="005B69C1">
        <w:t xml:space="preserve">Prof. S.K. </w:t>
      </w:r>
      <w:proofErr w:type="spellStart"/>
      <w:r w:rsidRPr="005B69C1">
        <w:t>Saha</w:t>
      </w:r>
      <w:proofErr w:type="spellEnd"/>
      <w:r w:rsidR="005958FC">
        <w:t>, Professor, IIT Delhi</w:t>
      </w:r>
    </w:p>
    <w:p w14:paraId="097ACC67" w14:textId="7FFE1F3E" w:rsidR="00F64AC7" w:rsidRPr="005B69C1" w:rsidRDefault="00F64AC7" w:rsidP="00F64AC7">
      <w:pPr>
        <w:pStyle w:val="ListParagraph"/>
        <w:numPr>
          <w:ilvl w:val="0"/>
          <w:numId w:val="2"/>
        </w:numPr>
      </w:pPr>
      <w:r w:rsidRPr="005B69C1">
        <w:t>Prof. Ash</w:t>
      </w:r>
      <w:r w:rsidR="00EC4737">
        <w:t>o</w:t>
      </w:r>
      <w:r w:rsidRPr="005B69C1">
        <w:t>k Kumar Ganguli</w:t>
      </w:r>
      <w:r w:rsidR="008D4DA8">
        <w:t>, Deputy Director, Strategy and Planning, IIT Delhi</w:t>
      </w:r>
    </w:p>
    <w:p w14:paraId="5AC47D5E" w14:textId="509EDC5D" w:rsidR="00F64AC7" w:rsidRPr="005B69C1" w:rsidRDefault="00F64AC7" w:rsidP="00EC4737">
      <w:pPr>
        <w:ind w:left="360"/>
      </w:pPr>
    </w:p>
    <w:sectPr w:rsidR="00F64AC7" w:rsidRPr="005B6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B0998"/>
    <w:multiLevelType w:val="hybridMultilevel"/>
    <w:tmpl w:val="7B9EFFA0"/>
    <w:lvl w:ilvl="0" w:tplc="053AE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E667D"/>
    <w:multiLevelType w:val="hybridMultilevel"/>
    <w:tmpl w:val="092C453A"/>
    <w:lvl w:ilvl="0" w:tplc="57E2D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968654">
    <w:abstractNumId w:val="1"/>
  </w:num>
  <w:num w:numId="2" w16cid:durableId="82663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77"/>
    <w:rsid w:val="005958FC"/>
    <w:rsid w:val="005B69C1"/>
    <w:rsid w:val="008D4DA8"/>
    <w:rsid w:val="00D30C8B"/>
    <w:rsid w:val="00EC4737"/>
    <w:rsid w:val="00F64AC7"/>
    <w:rsid w:val="00F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009B"/>
  <w15:chartTrackingRefBased/>
  <w15:docId w15:val="{5E771E96-9355-4715-8C26-6B02413C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 Tripathi</dc:creator>
  <cp:keywords/>
  <dc:description/>
  <cp:lastModifiedBy>Rashmi Tripathi</cp:lastModifiedBy>
  <cp:revision>4</cp:revision>
  <dcterms:created xsi:type="dcterms:W3CDTF">2022-08-17T03:14:00Z</dcterms:created>
  <dcterms:modified xsi:type="dcterms:W3CDTF">2022-08-17T15:21:00Z</dcterms:modified>
</cp:coreProperties>
</file>