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13EF1" w14:textId="77777777" w:rsidR="001B5884" w:rsidRDefault="001B5884" w:rsidP="001B5884">
      <w:pPr>
        <w:pStyle w:val="Heading1"/>
        <w:ind w:left="1373" w:right="1373"/>
        <w:jc w:val="center"/>
      </w:pPr>
      <w:r>
        <w:t>IHub-Data,</w:t>
      </w:r>
      <w:r>
        <w:rPr>
          <w:spacing w:val="17"/>
        </w:rPr>
        <w:t xml:space="preserve"> </w:t>
      </w:r>
      <w:r>
        <w:t>IIIT</w:t>
      </w:r>
      <w:r>
        <w:rPr>
          <w:spacing w:val="17"/>
        </w:rPr>
        <w:t xml:space="preserve"> </w:t>
      </w:r>
      <w:r>
        <w:t>Hyderabad</w:t>
      </w:r>
    </w:p>
    <w:p w14:paraId="1D787A52" w14:textId="77777777" w:rsidR="001B5884" w:rsidRDefault="001B5884" w:rsidP="001B5884">
      <w:pPr>
        <w:spacing w:before="58"/>
        <w:ind w:left="1373" w:right="1373"/>
        <w:jc w:val="center"/>
        <w:rPr>
          <w:rFonts w:ascii="Arial"/>
          <w:b/>
        </w:rPr>
      </w:pPr>
      <w:r>
        <w:rPr>
          <w:rFonts w:ascii="Arial"/>
          <w:b/>
        </w:rPr>
        <w:t>TIH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Data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Driven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Technologies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(Data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Banks,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Services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Analytics)</w:t>
      </w:r>
    </w:p>
    <w:p w14:paraId="31F95C4E" w14:textId="77777777" w:rsidR="001B5884" w:rsidRDefault="001B5884" w:rsidP="001B5884">
      <w:pPr>
        <w:pStyle w:val="BodyText"/>
        <w:ind w:left="0"/>
        <w:rPr>
          <w:rFonts w:ascii="Arial"/>
          <w:b/>
          <w:sz w:val="32"/>
        </w:rPr>
      </w:pPr>
    </w:p>
    <w:p w14:paraId="4656DEDF" w14:textId="77777777" w:rsidR="001B5884" w:rsidRDefault="001B5884" w:rsidP="001B5884">
      <w:pPr>
        <w:pStyle w:val="Heading1"/>
        <w:spacing w:before="1" w:line="295" w:lineRule="auto"/>
      </w:pPr>
      <w:r>
        <w:t>Success Story: Intelligent Solutions for Road Safety through data driven Technology &amp;</w:t>
      </w:r>
      <w:r>
        <w:rPr>
          <w:spacing w:val="1"/>
        </w:rPr>
        <w:t xml:space="preserve"> </w:t>
      </w:r>
      <w:r>
        <w:t>Engineering.</w:t>
      </w:r>
    </w:p>
    <w:p w14:paraId="0DB0F63E" w14:textId="77777777" w:rsidR="001B5884" w:rsidRDefault="001B5884" w:rsidP="001B5884">
      <w:pPr>
        <w:pStyle w:val="BodyText"/>
        <w:spacing w:before="2"/>
        <w:ind w:left="0"/>
        <w:rPr>
          <w:rFonts w:ascii="Arial"/>
          <w:b/>
          <w:sz w:val="23"/>
        </w:rPr>
      </w:pPr>
    </w:p>
    <w:p w14:paraId="58E36B35" w14:textId="77777777" w:rsidR="001B5884" w:rsidRDefault="001B5884" w:rsidP="001B5884">
      <w:pPr>
        <w:pStyle w:val="ListParagraph"/>
        <w:numPr>
          <w:ilvl w:val="0"/>
          <w:numId w:val="4"/>
        </w:numPr>
        <w:tabs>
          <w:tab w:val="left" w:pos="298"/>
        </w:tabs>
        <w:ind w:hanging="185"/>
        <w:jc w:val="both"/>
      </w:pPr>
      <w:r>
        <w:t>Introduction</w:t>
      </w:r>
    </w:p>
    <w:p w14:paraId="2794C36C" w14:textId="77777777" w:rsidR="001B5884" w:rsidRDefault="001B5884" w:rsidP="001B5884">
      <w:pPr>
        <w:pStyle w:val="BodyText"/>
        <w:spacing w:before="31" w:line="268" w:lineRule="auto"/>
        <w:ind w:right="111"/>
        <w:jc w:val="both"/>
      </w:pPr>
      <w:r>
        <w:t>Loss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lives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road</w:t>
      </w:r>
      <w:r>
        <w:rPr>
          <w:spacing w:val="-1"/>
        </w:rPr>
        <w:t xml:space="preserve"> </w:t>
      </w:r>
      <w:r>
        <w:t>accidents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concern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India.</w:t>
      </w:r>
      <w:r>
        <w:rPr>
          <w:spacing w:val="-2"/>
        </w:rPr>
        <w:t xml:space="preserve"> </w:t>
      </w:r>
      <w:r>
        <w:t>Intelligent</w:t>
      </w:r>
      <w:r>
        <w:rPr>
          <w:spacing w:val="-64"/>
        </w:rPr>
        <w:t xml:space="preserve"> </w:t>
      </w:r>
      <w:r>
        <w:t>Solutions for Road Safety through Technology and Engineering (iRASTE) is an ambitious project</w:t>
      </w:r>
      <w:r>
        <w:rPr>
          <w:spacing w:val="1"/>
        </w:rPr>
        <w:t xml:space="preserve"> </w:t>
      </w:r>
      <w:r>
        <w:t>conceived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consortium</w:t>
      </w:r>
      <w:r>
        <w:rPr>
          <w:spacing w:val="-3"/>
        </w:rPr>
        <w:t xml:space="preserve"> </w:t>
      </w:r>
      <w:r>
        <w:t>consisting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INAI</w:t>
      </w:r>
      <w:r>
        <w:rPr>
          <w:spacing w:val="-3"/>
        </w:rPr>
        <w:t xml:space="preserve"> </w:t>
      </w:r>
      <w:r>
        <w:t>(Applied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Institute),</w:t>
      </w:r>
      <w:r>
        <w:rPr>
          <w:spacing w:val="-3"/>
        </w:rPr>
        <w:t xml:space="preserve"> </w:t>
      </w:r>
      <w:r>
        <w:t>Intel,</w:t>
      </w:r>
      <w:r>
        <w:rPr>
          <w:spacing w:val="-3"/>
        </w:rPr>
        <w:t xml:space="preserve"> </w:t>
      </w:r>
      <w:r>
        <w:t>iHub-Data,</w:t>
      </w:r>
      <w:r>
        <w:rPr>
          <w:spacing w:val="-3"/>
        </w:rPr>
        <w:t xml:space="preserve"> </w:t>
      </w:r>
      <w:r>
        <w:t>IIIT</w:t>
      </w:r>
      <w:r>
        <w:rPr>
          <w:spacing w:val="-64"/>
        </w:rPr>
        <w:t xml:space="preserve"> </w:t>
      </w:r>
      <w:r>
        <w:t>Hyderabad,</w:t>
      </w:r>
      <w:r>
        <w:rPr>
          <w:spacing w:val="1"/>
        </w:rPr>
        <w:t xml:space="preserve"> </w:t>
      </w:r>
      <w:r>
        <w:t>CSIR-CRRI</w:t>
      </w:r>
      <w:r>
        <w:rPr>
          <w:spacing w:val="1"/>
        </w:rPr>
        <w:t xml:space="preserve"> </w:t>
      </w:r>
      <w:r>
        <w:t>(Central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Institute),</w:t>
      </w:r>
      <w:r>
        <w:rPr>
          <w:spacing w:val="1"/>
        </w:rPr>
        <w:t xml:space="preserve"> </w:t>
      </w:r>
      <w:r>
        <w:t>Mahindra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Mahindra,</w:t>
      </w:r>
      <w:r>
        <w:rPr>
          <w:spacing w:val="66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Nagpur Municipal Corporation. The project which aims to reduce road accidents up to 50 percent</w:t>
      </w:r>
      <w:r>
        <w:rPr>
          <w:spacing w:val="-64"/>
        </w:rPr>
        <w:t xml:space="preserve"> </w:t>
      </w:r>
      <w:r>
        <w:t>in the city of Nagpur by leveraging iRASTE over a period of two years, was inaugurated on</w:t>
      </w:r>
      <w:r>
        <w:rPr>
          <w:spacing w:val="1"/>
        </w:rPr>
        <w:t xml:space="preserve"> </w:t>
      </w:r>
      <w:r>
        <w:t>September</w:t>
      </w:r>
      <w:r>
        <w:rPr>
          <w:spacing w:val="-5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Hon</w:t>
      </w:r>
      <w:r>
        <w:rPr>
          <w:spacing w:val="-5"/>
        </w:rPr>
        <w:t xml:space="preserve"> </w:t>
      </w:r>
      <w:r>
        <w:t>Union</w:t>
      </w:r>
      <w:r>
        <w:rPr>
          <w:spacing w:val="-4"/>
        </w:rPr>
        <w:t xml:space="preserve"> </w:t>
      </w:r>
      <w:r>
        <w:t>Minister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Road</w:t>
      </w:r>
      <w:r>
        <w:rPr>
          <w:spacing w:val="-5"/>
        </w:rPr>
        <w:t xml:space="preserve"> </w:t>
      </w:r>
      <w:r>
        <w:t>Transport,</w:t>
      </w:r>
      <w:r>
        <w:rPr>
          <w:spacing w:val="-4"/>
        </w:rPr>
        <w:t xml:space="preserve"> </w:t>
      </w:r>
      <w:r>
        <w:t>Shri</w:t>
      </w:r>
      <w:r>
        <w:rPr>
          <w:spacing w:val="-5"/>
        </w:rPr>
        <w:t xml:space="preserve"> </w:t>
      </w:r>
      <w:r>
        <w:t>Nitin</w:t>
      </w:r>
      <w:r>
        <w:rPr>
          <w:spacing w:val="-5"/>
        </w:rPr>
        <w:t xml:space="preserve"> </w:t>
      </w:r>
      <w:r>
        <w:t>Gadkari.</w:t>
      </w:r>
    </w:p>
    <w:p w14:paraId="1119C0AE" w14:textId="77777777" w:rsidR="001B5884" w:rsidRDefault="001B5884" w:rsidP="001B5884">
      <w:pPr>
        <w:pStyle w:val="BodyText"/>
        <w:spacing w:before="1"/>
        <w:ind w:left="0"/>
        <w:rPr>
          <w:sz w:val="25"/>
        </w:rPr>
      </w:pPr>
    </w:p>
    <w:p w14:paraId="2401A0C4" w14:textId="77777777" w:rsidR="001B5884" w:rsidRDefault="001B5884" w:rsidP="001B5884">
      <w:pPr>
        <w:pStyle w:val="ListParagraph"/>
        <w:numPr>
          <w:ilvl w:val="0"/>
          <w:numId w:val="4"/>
        </w:numPr>
        <w:tabs>
          <w:tab w:val="left" w:pos="298"/>
        </w:tabs>
        <w:ind w:hanging="185"/>
      </w:pPr>
      <w:r>
        <w:t>Objectives</w:t>
      </w:r>
    </w:p>
    <w:p w14:paraId="6D81329A" w14:textId="77777777" w:rsidR="001B5884" w:rsidRDefault="001B5884" w:rsidP="001B5884">
      <w:pPr>
        <w:pStyle w:val="BodyText"/>
        <w:spacing w:before="32"/>
      </w:pPr>
      <w:r>
        <w:t>The</w:t>
      </w:r>
      <w:r>
        <w:rPr>
          <w:spacing w:val="-8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broad</w:t>
      </w:r>
      <w:r>
        <w:rPr>
          <w:spacing w:val="-7"/>
        </w:rPr>
        <w:t xml:space="preserve"> </w:t>
      </w:r>
      <w:r>
        <w:t>objectives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iRASTE</w:t>
      </w:r>
      <w:r>
        <w:rPr>
          <w:spacing w:val="-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:</w:t>
      </w:r>
    </w:p>
    <w:p w14:paraId="107F2F04" w14:textId="77777777" w:rsidR="001B5884" w:rsidRDefault="001B5884" w:rsidP="001B5884">
      <w:pPr>
        <w:pStyle w:val="ListParagraph"/>
        <w:numPr>
          <w:ilvl w:val="0"/>
          <w:numId w:val="3"/>
        </w:numPr>
        <w:tabs>
          <w:tab w:val="left" w:pos="473"/>
        </w:tabs>
        <w:spacing w:before="31" w:line="268" w:lineRule="auto"/>
        <w:ind w:right="111" w:firstLine="0"/>
      </w:pPr>
      <w:r>
        <w:t>vehicle</w:t>
      </w:r>
      <w:r>
        <w:rPr>
          <w:spacing w:val="52"/>
        </w:rPr>
        <w:t xml:space="preserve"> </w:t>
      </w:r>
      <w:r>
        <w:t>safety</w:t>
      </w:r>
      <w:r>
        <w:rPr>
          <w:spacing w:val="5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improving</w:t>
      </w:r>
      <w:r>
        <w:rPr>
          <w:spacing w:val="53"/>
        </w:rPr>
        <w:t xml:space="preserve"> </w:t>
      </w:r>
      <w:r>
        <w:t>safety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public</w:t>
      </w:r>
      <w:r>
        <w:rPr>
          <w:spacing w:val="52"/>
        </w:rPr>
        <w:t xml:space="preserve"> </w:t>
      </w:r>
      <w:r>
        <w:t>fleet</w:t>
      </w:r>
      <w:r>
        <w:rPr>
          <w:spacing w:val="53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reducing</w:t>
      </w:r>
      <w:r>
        <w:rPr>
          <w:spacing w:val="52"/>
        </w:rPr>
        <w:t xml:space="preserve"> </w:t>
      </w:r>
      <w:r>
        <w:t>road</w:t>
      </w:r>
      <w:r>
        <w:rPr>
          <w:spacing w:val="53"/>
        </w:rPr>
        <w:t xml:space="preserve"> </w:t>
      </w:r>
      <w:r>
        <w:t>crashes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fatalities</w:t>
      </w:r>
      <w:r>
        <w:rPr>
          <w:spacing w:val="-63"/>
        </w:rPr>
        <w:t xml:space="preserve"> </w:t>
      </w:r>
      <w:r>
        <w:t>leveraging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solutions,</w:t>
      </w:r>
    </w:p>
    <w:p w14:paraId="7A3B63AC" w14:textId="77777777" w:rsidR="001B5884" w:rsidRDefault="001B5884" w:rsidP="001B5884">
      <w:pPr>
        <w:pStyle w:val="ListParagraph"/>
        <w:numPr>
          <w:ilvl w:val="0"/>
          <w:numId w:val="3"/>
        </w:numPr>
        <w:tabs>
          <w:tab w:val="left" w:pos="445"/>
        </w:tabs>
        <w:spacing w:before="1" w:line="268" w:lineRule="auto"/>
        <w:ind w:right="111" w:firstLine="0"/>
      </w:pPr>
      <w:r>
        <w:t>mobility</w:t>
      </w:r>
      <w:r>
        <w:rPr>
          <w:spacing w:val="5"/>
        </w:rPr>
        <w:t xml:space="preserve"> </w:t>
      </w:r>
      <w:r>
        <w:t>analysis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performing</w:t>
      </w:r>
      <w:r>
        <w:rPr>
          <w:spacing w:val="5"/>
        </w:rPr>
        <w:t xml:space="preserve"> </w:t>
      </w:r>
      <w:r>
        <w:t>proactive</w:t>
      </w:r>
      <w:r>
        <w:rPr>
          <w:spacing w:val="6"/>
        </w:rPr>
        <w:t xml:space="preserve"> </w:t>
      </w:r>
      <w:r>
        <w:t>identification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potential</w:t>
      </w:r>
      <w:r>
        <w:rPr>
          <w:spacing w:val="5"/>
        </w:rPr>
        <w:t xml:space="preserve"> </w:t>
      </w:r>
      <w:r>
        <w:t>road</w:t>
      </w:r>
      <w:r>
        <w:rPr>
          <w:spacing w:val="5"/>
        </w:rPr>
        <w:t xml:space="preserve"> </w:t>
      </w:r>
      <w:r>
        <w:t>crash</w:t>
      </w:r>
      <w:r>
        <w:rPr>
          <w:spacing w:val="6"/>
        </w:rPr>
        <w:t xml:space="preserve"> </w:t>
      </w:r>
      <w:r>
        <w:t>prone</w:t>
      </w:r>
      <w:r>
        <w:rPr>
          <w:spacing w:val="5"/>
        </w:rPr>
        <w:t xml:space="preserve"> </w:t>
      </w:r>
      <w:r>
        <w:t>locations</w:t>
      </w:r>
      <w:r>
        <w:rPr>
          <w:spacing w:val="-64"/>
        </w:rPr>
        <w:t xml:space="preserve"> </w:t>
      </w:r>
      <w:r>
        <w:t>i.e.,</w:t>
      </w:r>
      <w:r>
        <w:rPr>
          <w:spacing w:val="-3"/>
        </w:rPr>
        <w:t xml:space="preserve"> </w:t>
      </w:r>
      <w:r>
        <w:t>grey</w:t>
      </w:r>
      <w:r>
        <w:rPr>
          <w:spacing w:val="-4"/>
        </w:rPr>
        <w:t xml:space="preserve"> </w:t>
      </w:r>
      <w:r>
        <w:t>spots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Driver</w:t>
      </w:r>
      <w:r>
        <w:rPr>
          <w:spacing w:val="-3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(ADAS)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and</w:t>
      </w:r>
    </w:p>
    <w:p w14:paraId="536BB8AA" w14:textId="77777777" w:rsidR="001B5884" w:rsidRDefault="001B5884" w:rsidP="001B5884">
      <w:pPr>
        <w:pStyle w:val="ListParagraph"/>
        <w:numPr>
          <w:ilvl w:val="0"/>
          <w:numId w:val="3"/>
        </w:numPr>
        <w:tabs>
          <w:tab w:val="left" w:pos="440"/>
        </w:tabs>
        <w:spacing w:before="2" w:line="268" w:lineRule="auto"/>
        <w:ind w:right="111" w:firstLine="0"/>
      </w:pPr>
      <w:r>
        <w:t>infrastructure</w:t>
      </w:r>
      <w:r>
        <w:rPr>
          <w:spacing w:val="4"/>
        </w:rPr>
        <w:t xml:space="preserve"> </w:t>
      </w:r>
      <w:r>
        <w:t>safety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developing</w:t>
      </w:r>
      <w:r>
        <w:rPr>
          <w:spacing w:val="4"/>
        </w:rPr>
        <w:t xml:space="preserve"> </w:t>
      </w:r>
      <w:r>
        <w:t>remedial</w:t>
      </w:r>
      <w:r>
        <w:rPr>
          <w:spacing w:val="4"/>
        </w:rPr>
        <w:t xml:space="preserve"> </w:t>
      </w:r>
      <w:r>
        <w:t>measures</w:t>
      </w:r>
      <w:r>
        <w:rPr>
          <w:spacing w:val="4"/>
        </w:rPr>
        <w:t xml:space="preserve"> </w:t>
      </w:r>
      <w:r>
        <w:t>i.e.,</w:t>
      </w:r>
      <w:r>
        <w:rPr>
          <w:spacing w:val="4"/>
        </w:rPr>
        <w:t xml:space="preserve"> </w:t>
      </w:r>
      <w:r>
        <w:t>countermeasures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identified</w:t>
      </w:r>
      <w:r>
        <w:rPr>
          <w:spacing w:val="-64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blackspots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road</w:t>
      </w:r>
      <w:r>
        <w:rPr>
          <w:spacing w:val="-5"/>
        </w:rPr>
        <w:t xml:space="preserve"> </w:t>
      </w:r>
      <w:r>
        <w:t>assets.</w:t>
      </w:r>
    </w:p>
    <w:p w14:paraId="66984346" w14:textId="77777777" w:rsidR="001B5884" w:rsidRDefault="001B5884" w:rsidP="001B5884">
      <w:pPr>
        <w:pStyle w:val="BodyText"/>
        <w:spacing w:before="1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2472E14" wp14:editId="5FBFADF9">
            <wp:simplePos x="0" y="0"/>
            <wp:positionH relativeFrom="page">
              <wp:posOffset>720000</wp:posOffset>
            </wp:positionH>
            <wp:positionV relativeFrom="paragraph">
              <wp:posOffset>195305</wp:posOffset>
            </wp:positionV>
            <wp:extent cx="6153531" cy="347243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531" cy="347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9B562" w14:textId="77777777" w:rsidR="001B5884" w:rsidRDefault="001B5884" w:rsidP="001B5884">
      <w:pPr>
        <w:pStyle w:val="BodyText"/>
        <w:spacing w:before="10"/>
        <w:ind w:left="0"/>
        <w:rPr>
          <w:sz w:val="26"/>
        </w:rPr>
      </w:pPr>
    </w:p>
    <w:p w14:paraId="5E907273" w14:textId="77777777" w:rsidR="001B5884" w:rsidRDefault="001B5884" w:rsidP="001B5884">
      <w:pPr>
        <w:pStyle w:val="ListParagraph"/>
        <w:numPr>
          <w:ilvl w:val="0"/>
          <w:numId w:val="4"/>
        </w:numPr>
        <w:tabs>
          <w:tab w:val="left" w:pos="298"/>
        </w:tabs>
        <w:spacing w:before="1"/>
        <w:ind w:hanging="185"/>
        <w:jc w:val="both"/>
      </w:pPr>
      <w:r>
        <w:t>Consortium</w:t>
      </w:r>
      <w:r>
        <w:rPr>
          <w:spacing w:val="6"/>
        </w:rPr>
        <w:t xml:space="preserve"> </w:t>
      </w:r>
      <w:r>
        <w:t>Specialities</w:t>
      </w:r>
    </w:p>
    <w:p w14:paraId="6FB92A7A" w14:textId="7EBF58E9" w:rsidR="001B5884" w:rsidRDefault="001B5884" w:rsidP="001B5884">
      <w:pPr>
        <w:pStyle w:val="BodyText"/>
        <w:spacing w:before="31" w:line="268" w:lineRule="auto"/>
        <w:ind w:right="111"/>
        <w:jc w:val="both"/>
      </w:pPr>
      <w:r>
        <w:t xml:space="preserve">All the consortium partners had very specific roles to play in the project. INAI facilitated </w:t>
      </w:r>
      <w:r>
        <w:lastRenderedPageBreak/>
        <w:t>the</w:t>
      </w:r>
      <w:r>
        <w:rPr>
          <w:spacing w:val="1"/>
        </w:rPr>
        <w:t xml:space="preserve"> </w:t>
      </w:r>
      <w:r>
        <w:t>industry partnership focussing on finding applications to sophisticated AI in everyday problems</w:t>
      </w:r>
      <w:r>
        <w:rPr>
          <w:spacing w:val="1"/>
        </w:rPr>
        <w:t xml:space="preserve"> </w:t>
      </w:r>
      <w:r>
        <w:t>especially at the national level. IIITH brought in its wide expertise in AI to the fore. With Intel as</w:t>
      </w:r>
      <w:r>
        <w:rPr>
          <w:spacing w:val="-6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collaborators,</w:t>
      </w:r>
      <w:r>
        <w:rPr>
          <w:spacing w:val="-5"/>
        </w:rPr>
        <w:t xml:space="preserve"> </w:t>
      </w:r>
      <w:r>
        <w:t>IIITH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few</w:t>
      </w:r>
      <w:r>
        <w:rPr>
          <w:spacing w:val="-5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creating</w:t>
      </w:r>
      <w:r>
        <w:rPr>
          <w:spacing w:val="-5"/>
        </w:rPr>
        <w:t xml:space="preserve"> </w:t>
      </w:r>
      <w:r>
        <w:t>datasets</w:t>
      </w:r>
      <w:r>
        <w:rPr>
          <w:spacing w:val="-6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Indian</w:t>
      </w:r>
      <w:r>
        <w:rPr>
          <w:spacing w:val="23"/>
        </w:rPr>
        <w:t xml:space="preserve"> </w:t>
      </w:r>
      <w:r>
        <w:t>driving</w:t>
      </w:r>
      <w:r>
        <w:rPr>
          <w:spacing w:val="23"/>
        </w:rPr>
        <w:t xml:space="preserve"> </w:t>
      </w:r>
      <w:r>
        <w:t>conditions,</w:t>
      </w:r>
      <w:r>
        <w:rPr>
          <w:spacing w:val="24"/>
        </w:rPr>
        <w:t xml:space="preserve"> </w:t>
      </w:r>
      <w:r>
        <w:t>now</w:t>
      </w:r>
      <w:r>
        <w:rPr>
          <w:spacing w:val="23"/>
        </w:rPr>
        <w:t xml:space="preserve"> </w:t>
      </w:r>
      <w:r>
        <w:t>popularly</w:t>
      </w:r>
      <w:r>
        <w:rPr>
          <w:spacing w:val="23"/>
        </w:rPr>
        <w:t xml:space="preserve"> </w:t>
      </w:r>
      <w:r>
        <w:t>known</w:t>
      </w:r>
      <w:r>
        <w:rPr>
          <w:spacing w:val="24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IDD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Indian</w:t>
      </w:r>
      <w:r>
        <w:rPr>
          <w:spacing w:val="23"/>
        </w:rPr>
        <w:t xml:space="preserve"> </w:t>
      </w:r>
      <w:r>
        <w:t>Driving</w:t>
      </w:r>
      <w:r>
        <w:rPr>
          <w:spacing w:val="24"/>
        </w:rPr>
        <w:t xml:space="preserve"> </w:t>
      </w:r>
      <w:r>
        <w:t>Dataset,</w:t>
      </w:r>
      <w:r>
        <w:rPr>
          <w:spacing w:val="23"/>
        </w:rPr>
        <w:t xml:space="preserve"> </w:t>
      </w:r>
      <w:r>
        <w:t>which</w:t>
      </w:r>
      <w:r>
        <w:t xml:space="preserve"> </w:t>
      </w:r>
      <w:r>
        <w:t>were helpful for researchers to develop their own algorithms. Intel India also brought onboard,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Driver</w:t>
      </w:r>
      <w:r>
        <w:rPr>
          <w:spacing w:val="66"/>
        </w:rPr>
        <w:t xml:space="preserve"> </w:t>
      </w:r>
      <w:r>
        <w:t>Assist</w:t>
      </w:r>
      <w:r>
        <w:rPr>
          <w:spacing w:val="66"/>
        </w:rPr>
        <w:t xml:space="preserve"> </w:t>
      </w:r>
      <w:r>
        <w:t>System</w:t>
      </w:r>
      <w:r>
        <w:rPr>
          <w:spacing w:val="66"/>
        </w:rPr>
        <w:t xml:space="preserve"> </w:t>
      </w:r>
      <w:r>
        <w:t>(ADAS)</w:t>
      </w:r>
      <w:r>
        <w:rPr>
          <w:spacing w:val="67"/>
        </w:rPr>
        <w:t xml:space="preserve"> </w:t>
      </w:r>
      <w:r>
        <w:t>technology,</w:t>
      </w:r>
      <w:r>
        <w:rPr>
          <w:spacing w:val="66"/>
        </w:rPr>
        <w:t xml:space="preserve"> </w:t>
      </w:r>
      <w:r>
        <w:t>CSIR-CRRI</w:t>
      </w:r>
      <w:r>
        <w:rPr>
          <w:spacing w:val="66"/>
        </w:rPr>
        <w:t xml:space="preserve"> </w:t>
      </w:r>
      <w:r>
        <w:t>brought</w:t>
      </w:r>
      <w:r>
        <w:rPr>
          <w:spacing w:val="1"/>
        </w:rPr>
        <w:t xml:space="preserve"> </w:t>
      </w:r>
      <w:r>
        <w:t>domain</w:t>
      </w:r>
      <w:r>
        <w:rPr>
          <w:spacing w:val="-3"/>
        </w:rPr>
        <w:t xml:space="preserve"> </w:t>
      </w:r>
      <w:r>
        <w:t>expertise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engineering,</w:t>
      </w:r>
      <w:r>
        <w:rPr>
          <w:spacing w:val="-3"/>
        </w:rPr>
        <w:t xml:space="preserve"> </w:t>
      </w:r>
      <w:r>
        <w:t>Mahindra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Mahindra,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vast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driving</w:t>
      </w:r>
      <w:r>
        <w:rPr>
          <w:spacing w:val="-64"/>
        </w:rPr>
        <w:t xml:space="preserve"> </w:t>
      </w:r>
      <w:r>
        <w:t>major road initiatives conducted road safety public awareness programs and driver training in</w:t>
      </w:r>
      <w:r>
        <w:rPr>
          <w:spacing w:val="1"/>
        </w:rPr>
        <w:t xml:space="preserve"> </w:t>
      </w:r>
      <w:r>
        <w:t>Nagpur and iHub-Data facilitated the activities ensuring that the project didn’t face any major</w:t>
      </w:r>
      <w:r>
        <w:rPr>
          <w:spacing w:val="1"/>
        </w:rPr>
        <w:t xml:space="preserve"> </w:t>
      </w:r>
      <w:r>
        <w:t>hurdles.</w:t>
      </w:r>
    </w:p>
    <w:p w14:paraId="2D9F8907" w14:textId="77777777" w:rsidR="001B5884" w:rsidRDefault="001B5884" w:rsidP="001B5884">
      <w:pPr>
        <w:pStyle w:val="BodyText"/>
        <w:ind w:left="0"/>
        <w:rPr>
          <w:sz w:val="25"/>
        </w:rPr>
      </w:pPr>
    </w:p>
    <w:p w14:paraId="5C588B03" w14:textId="77777777" w:rsidR="001B5884" w:rsidRDefault="001B5884" w:rsidP="001B5884">
      <w:pPr>
        <w:pStyle w:val="ListParagraph"/>
        <w:numPr>
          <w:ilvl w:val="0"/>
          <w:numId w:val="4"/>
        </w:numPr>
        <w:tabs>
          <w:tab w:val="left" w:pos="298"/>
        </w:tabs>
        <w:spacing w:before="1"/>
        <w:ind w:hanging="185"/>
        <w:jc w:val="both"/>
      </w:pPr>
      <w:r>
        <w:rPr>
          <w:w w:val="105"/>
        </w:rPr>
        <w:t>Advanced</w:t>
      </w:r>
      <w:r>
        <w:rPr>
          <w:spacing w:val="-14"/>
          <w:w w:val="105"/>
        </w:rPr>
        <w:t xml:space="preserve"> </w:t>
      </w:r>
      <w:r>
        <w:rPr>
          <w:w w:val="105"/>
        </w:rPr>
        <w:t>Driver</w:t>
      </w:r>
      <w:r>
        <w:rPr>
          <w:spacing w:val="-14"/>
          <w:w w:val="105"/>
        </w:rPr>
        <w:t xml:space="preserve"> </w:t>
      </w:r>
      <w:r>
        <w:rPr>
          <w:w w:val="105"/>
        </w:rPr>
        <w:t>Assist</w:t>
      </w:r>
      <w:r>
        <w:rPr>
          <w:spacing w:val="-14"/>
          <w:w w:val="105"/>
        </w:rPr>
        <w:t xml:space="preserve"> </w:t>
      </w:r>
      <w:r>
        <w:rPr>
          <w:w w:val="105"/>
        </w:rPr>
        <w:t>System</w:t>
      </w:r>
      <w:r>
        <w:rPr>
          <w:spacing w:val="-15"/>
          <w:w w:val="105"/>
        </w:rPr>
        <w:t xml:space="preserve"> </w:t>
      </w:r>
      <w:r>
        <w:rPr>
          <w:w w:val="105"/>
        </w:rPr>
        <w:t>(ADAS)</w:t>
      </w:r>
    </w:p>
    <w:p w14:paraId="4BD9D824" w14:textId="77777777" w:rsidR="001B5884" w:rsidRDefault="001B5884" w:rsidP="001B5884">
      <w:pPr>
        <w:pStyle w:val="BodyText"/>
        <w:spacing w:before="31" w:line="268" w:lineRule="auto"/>
        <w:ind w:right="111"/>
        <w:jc w:val="both"/>
      </w:pPr>
      <w:r>
        <w:t>With the aim of reducing rate of accidents in India, the consortium conducted pilot studies of</w:t>
      </w:r>
      <w:r>
        <w:rPr>
          <w:spacing w:val="1"/>
        </w:rPr>
        <w:t xml:space="preserve"> </w:t>
      </w:r>
      <w:r>
        <w:t>ADAS</w:t>
      </w:r>
      <w:r>
        <w:rPr>
          <w:spacing w:val="10"/>
        </w:rPr>
        <w:t xml:space="preserve"> </w:t>
      </w:r>
      <w:r>
        <w:t>technology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Mobileye</w:t>
      </w:r>
      <w:r>
        <w:rPr>
          <w:spacing w:val="10"/>
        </w:rPr>
        <w:t xml:space="preserve"> </w:t>
      </w:r>
      <w:r>
        <w:t>(an</w:t>
      </w:r>
      <w:r>
        <w:rPr>
          <w:spacing w:val="11"/>
        </w:rPr>
        <w:t xml:space="preserve"> </w:t>
      </w:r>
      <w:r>
        <w:t>Intel</w:t>
      </w:r>
      <w:r>
        <w:rPr>
          <w:spacing w:val="10"/>
        </w:rPr>
        <w:t xml:space="preserve"> </w:t>
      </w:r>
      <w:r>
        <w:t>company)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camera</w:t>
      </w:r>
      <w:r>
        <w:rPr>
          <w:spacing w:val="10"/>
        </w:rPr>
        <w:t xml:space="preserve"> </w:t>
      </w:r>
      <w:r>
        <w:t>mounted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windshield</w:t>
      </w:r>
      <w:r>
        <w:rPr>
          <w:spacing w:val="10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a vehicle scanned the entire road ahead using complex AI algorithms to track potential risks to</w:t>
      </w:r>
      <w:r>
        <w:rPr>
          <w:spacing w:val="1"/>
        </w:rPr>
        <w:t xml:space="preserve"> </w:t>
      </w:r>
      <w:r>
        <w:t>safety. If the system detected a potential risk of collision, it generated an audio as well as visual</w:t>
      </w:r>
      <w:r>
        <w:rPr>
          <w:spacing w:val="-64"/>
        </w:rPr>
        <w:t xml:space="preserve"> </w:t>
      </w:r>
      <w:r>
        <w:t>warning to the driver. For instance, if the driver got too close to the vehicle ahead, a warning</w:t>
      </w:r>
      <w:r>
        <w:rPr>
          <w:spacing w:val="1"/>
        </w:rPr>
        <w:t xml:space="preserve"> </w:t>
      </w:r>
      <w:r>
        <w:t>would reach the driver, causing vehicle to slow down and maintain a safe following distance.</w:t>
      </w:r>
      <w:r>
        <w:rPr>
          <w:spacing w:val="1"/>
        </w:rPr>
        <w:t xml:space="preserve"> </w:t>
      </w:r>
      <w:r>
        <w:t>Warning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sounded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colliding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pedestrians,</w:t>
      </w:r>
      <w:r>
        <w:rPr>
          <w:spacing w:val="-3"/>
        </w:rPr>
        <w:t xml:space="preserve"> </w:t>
      </w:r>
      <w:r>
        <w:t>cyclists</w:t>
      </w:r>
      <w:r>
        <w:rPr>
          <w:spacing w:val="-3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even stray animals. In the event of veering away from designated lane without signalling, the</w:t>
      </w:r>
      <w:r>
        <w:rPr>
          <w:spacing w:val="1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alert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prevent</w:t>
      </w:r>
      <w:r>
        <w:rPr>
          <w:spacing w:val="-8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unintentional</w:t>
      </w:r>
      <w:r>
        <w:rPr>
          <w:spacing w:val="-8"/>
        </w:rPr>
        <w:t xml:space="preserve"> </w:t>
      </w:r>
      <w:r>
        <w:t>drifting.</w:t>
      </w:r>
    </w:p>
    <w:p w14:paraId="7F45C60D" w14:textId="77777777" w:rsidR="001B5884" w:rsidRDefault="001B5884" w:rsidP="001B5884">
      <w:pPr>
        <w:pStyle w:val="BodyText"/>
        <w:spacing w:before="2"/>
        <w:ind w:left="0"/>
        <w:rPr>
          <w:sz w:val="25"/>
        </w:rPr>
      </w:pPr>
    </w:p>
    <w:p w14:paraId="32CBCCEC" w14:textId="77777777" w:rsidR="001B5884" w:rsidRDefault="001B5884" w:rsidP="001B5884">
      <w:pPr>
        <w:pStyle w:val="ListParagraph"/>
        <w:numPr>
          <w:ilvl w:val="0"/>
          <w:numId w:val="4"/>
        </w:numPr>
        <w:tabs>
          <w:tab w:val="left" w:pos="298"/>
        </w:tabs>
        <w:ind w:hanging="185"/>
        <w:jc w:val="both"/>
      </w:pPr>
      <w:r>
        <w:t>Identification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Grey</w:t>
      </w:r>
      <w:r>
        <w:rPr>
          <w:spacing w:val="-10"/>
        </w:rPr>
        <w:t xml:space="preserve"> </w:t>
      </w:r>
      <w:r>
        <w:t>Spots</w:t>
      </w:r>
    </w:p>
    <w:p w14:paraId="4F81384D" w14:textId="77777777" w:rsidR="001B5884" w:rsidRDefault="001B5884" w:rsidP="001B5884">
      <w:pPr>
        <w:pStyle w:val="BodyText"/>
        <w:spacing w:before="32" w:line="268" w:lineRule="auto"/>
        <w:ind w:right="111"/>
        <w:jc w:val="both"/>
      </w:pPr>
      <w:r>
        <w:t>For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iRASTE,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Nagpur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Corporation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collision</w:t>
      </w:r>
      <w:r>
        <w:rPr>
          <w:spacing w:val="66"/>
        </w:rPr>
        <w:t xml:space="preserve"> </w:t>
      </w:r>
      <w:r>
        <w:t>avoidance</w:t>
      </w:r>
      <w:r>
        <w:rPr>
          <w:spacing w:val="1"/>
        </w:rPr>
        <w:t xml:space="preserve"> </w:t>
      </w:r>
      <w:r>
        <w:t>technology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fleet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intra-city</w:t>
      </w:r>
      <w:r>
        <w:rPr>
          <w:spacing w:val="-10"/>
        </w:rPr>
        <w:t xml:space="preserve"> </w:t>
      </w:r>
      <w:r>
        <w:t>buses.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goal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reduce</w:t>
      </w:r>
      <w:r>
        <w:rPr>
          <w:spacing w:val="-11"/>
        </w:rPr>
        <w:t xml:space="preserve"> </w:t>
      </w:r>
      <w:r>
        <w:t>accidents</w:t>
      </w:r>
      <w:r>
        <w:rPr>
          <w:spacing w:val="-63"/>
        </w:rPr>
        <w:t xml:space="preserve"> </w:t>
      </w:r>
      <w:r>
        <w:t>and casualties through modification of driver behaviour via the use of assistive technology.</w:t>
      </w:r>
      <w:r>
        <w:rPr>
          <w:spacing w:val="1"/>
        </w:rPr>
        <w:t xml:space="preserve"> </w:t>
      </w:r>
      <w:r>
        <w:t>Additionally, the project also leveraged the predictive power of AI for fixing road infrastructure.</w:t>
      </w:r>
      <w:r>
        <w:rPr>
          <w:spacing w:val="1"/>
        </w:rPr>
        <w:t xml:space="preserve"> </w:t>
      </w:r>
      <w:r>
        <w:t>While black spots could be identified with the help of statistics, iRASTE, adopted a pro-active</w:t>
      </w:r>
      <w:r>
        <w:rPr>
          <w:spacing w:val="1"/>
        </w:rPr>
        <w:t xml:space="preserve"> </w:t>
      </w:r>
      <w:r>
        <w:t>approach by identifying potential risk in certain zones, flagging these as grey spots using special</w:t>
      </w:r>
      <w:r>
        <w:rPr>
          <w:spacing w:val="1"/>
        </w:rPr>
        <w:t xml:space="preserve"> </w:t>
      </w:r>
      <w:r>
        <w:t>sensors, which could be used effectively before such spots get promoted to more riskier black</w:t>
      </w:r>
      <w:r>
        <w:rPr>
          <w:spacing w:val="1"/>
        </w:rPr>
        <w:t xml:space="preserve"> </w:t>
      </w:r>
      <w:r>
        <w:t>ones. Here with the help of inputs from CSIR-CRRI, suitable approaches in road re-engineering</w:t>
      </w:r>
      <w:r>
        <w:rPr>
          <w:spacing w:val="1"/>
        </w:rPr>
        <w:t xml:space="preserve"> </w:t>
      </w:r>
      <w:r>
        <w:t>would help prevent more fatalities from such zones. One of the most innovative and life-saving</w:t>
      </w:r>
      <w:r>
        <w:rPr>
          <w:spacing w:val="1"/>
        </w:rPr>
        <w:t xml:space="preserve"> </w:t>
      </w:r>
      <w:r>
        <w:t>aspect of Project iRASTE is the addition of a preventive element to the traditional corrective</w:t>
      </w:r>
      <w:r>
        <w:rPr>
          <w:spacing w:val="1"/>
        </w:rPr>
        <w:t xml:space="preserve"> </w:t>
      </w:r>
      <w:r>
        <w:t>element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road</w:t>
      </w:r>
      <w:r>
        <w:rPr>
          <w:spacing w:val="-7"/>
        </w:rPr>
        <w:t xml:space="preserve"> </w:t>
      </w:r>
      <w:r>
        <w:t>infrastructure</w:t>
      </w:r>
      <w:r>
        <w:rPr>
          <w:spacing w:val="-8"/>
        </w:rPr>
        <w:t xml:space="preserve"> </w:t>
      </w:r>
      <w:r>
        <w:t>improvements.</w:t>
      </w:r>
    </w:p>
    <w:p w14:paraId="2B59AF26" w14:textId="77777777" w:rsidR="001B5884" w:rsidRDefault="001B5884" w:rsidP="001B5884">
      <w:pPr>
        <w:pStyle w:val="BodyText"/>
        <w:spacing w:before="7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1398063" wp14:editId="65FEFDC0">
            <wp:simplePos x="0" y="0"/>
            <wp:positionH relativeFrom="page">
              <wp:posOffset>720000</wp:posOffset>
            </wp:positionH>
            <wp:positionV relativeFrom="paragraph">
              <wp:posOffset>199212</wp:posOffset>
            </wp:positionV>
            <wp:extent cx="6100761" cy="1820227"/>
            <wp:effectExtent l="0" t="0" r="0" b="0"/>
            <wp:wrapTopAndBottom/>
            <wp:docPr id="3" name="image2.png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Map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761" cy="1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12218" w14:textId="77777777" w:rsidR="001B5884" w:rsidRDefault="001B5884" w:rsidP="001B5884">
      <w:pPr>
        <w:pStyle w:val="BodyText"/>
        <w:ind w:left="0"/>
        <w:rPr>
          <w:sz w:val="26"/>
        </w:rPr>
      </w:pPr>
    </w:p>
    <w:p w14:paraId="02A5ABAB" w14:textId="77777777" w:rsidR="001B5884" w:rsidRDefault="001B5884" w:rsidP="001B5884">
      <w:pPr>
        <w:pStyle w:val="BodyText"/>
        <w:spacing w:before="11"/>
        <w:ind w:left="0"/>
        <w:rPr>
          <w:sz w:val="28"/>
        </w:rPr>
      </w:pPr>
    </w:p>
    <w:p w14:paraId="28B77466" w14:textId="77777777" w:rsidR="001B5884" w:rsidRDefault="001B5884" w:rsidP="001B5884">
      <w:pPr>
        <w:pStyle w:val="ListParagraph"/>
        <w:numPr>
          <w:ilvl w:val="0"/>
          <w:numId w:val="4"/>
        </w:numPr>
        <w:tabs>
          <w:tab w:val="left" w:pos="298"/>
        </w:tabs>
        <w:ind w:hanging="185"/>
        <w:jc w:val="both"/>
      </w:pPr>
      <w:r>
        <w:rPr>
          <w:w w:val="105"/>
        </w:rPr>
        <w:t>Uniqueness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iRASTE</w:t>
      </w:r>
    </w:p>
    <w:p w14:paraId="31CC76B2" w14:textId="73B4ADD7" w:rsidR="001B5884" w:rsidRDefault="001B5884" w:rsidP="001B5884">
      <w:pPr>
        <w:pStyle w:val="BodyText"/>
        <w:spacing w:before="31" w:line="268" w:lineRule="auto"/>
        <w:ind w:right="111"/>
        <w:jc w:val="both"/>
      </w:pPr>
      <w:r>
        <w:t>What</w:t>
      </w:r>
      <w:r>
        <w:rPr>
          <w:spacing w:val="61"/>
        </w:rPr>
        <w:t xml:space="preserve"> </w:t>
      </w:r>
      <w:r>
        <w:t>makes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solution</w:t>
      </w:r>
      <w:r>
        <w:rPr>
          <w:spacing w:val="62"/>
        </w:rPr>
        <w:t xml:space="preserve"> </w:t>
      </w:r>
      <w:r>
        <w:t>even</w:t>
      </w:r>
      <w:r>
        <w:rPr>
          <w:spacing w:val="62"/>
        </w:rPr>
        <w:t xml:space="preserve"> </w:t>
      </w:r>
      <w:r>
        <w:t>more</w:t>
      </w:r>
      <w:r>
        <w:rPr>
          <w:spacing w:val="62"/>
        </w:rPr>
        <w:t xml:space="preserve"> </w:t>
      </w:r>
      <w:r>
        <w:t>unique</w:t>
      </w:r>
      <w:r>
        <w:rPr>
          <w:spacing w:val="61"/>
        </w:rPr>
        <w:t xml:space="preserve"> </w:t>
      </w:r>
      <w:r>
        <w:t>is</w:t>
      </w:r>
      <w:r>
        <w:rPr>
          <w:spacing w:val="62"/>
        </w:rPr>
        <w:t xml:space="preserve"> </w:t>
      </w:r>
      <w:r>
        <w:t>that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sophisticated</w:t>
      </w:r>
      <w:r>
        <w:rPr>
          <w:spacing w:val="62"/>
        </w:rPr>
        <w:t xml:space="preserve"> </w:t>
      </w:r>
      <w:r>
        <w:t>technology</w:t>
      </w:r>
      <w:r>
        <w:rPr>
          <w:spacing w:val="62"/>
        </w:rPr>
        <w:t xml:space="preserve"> </w:t>
      </w:r>
      <w:r>
        <w:t>has</w:t>
      </w:r>
      <w:r>
        <w:rPr>
          <w:spacing w:val="61"/>
        </w:rPr>
        <w:t xml:space="preserve"> </w:t>
      </w:r>
      <w:r>
        <w:t>been</w:t>
      </w:r>
      <w:r>
        <w:rPr>
          <w:spacing w:val="-63"/>
        </w:rPr>
        <w:t xml:space="preserve"> </w:t>
      </w:r>
      <w:r>
        <w:t>especially adapted to suit Indian conditions. Datasets for traﬃc in western countries cannot be</w:t>
      </w:r>
      <w:r>
        <w:rPr>
          <w:spacing w:val="1"/>
        </w:rPr>
        <w:t xml:space="preserve"> </w:t>
      </w:r>
      <w:r>
        <w:t>applied to Indian roads. While the initial rollout of iRASTE is in Nagpur, the eventual goal is to</w:t>
      </w:r>
      <w:r>
        <w:rPr>
          <w:spacing w:val="1"/>
        </w:rPr>
        <w:t xml:space="preserve"> </w:t>
      </w:r>
      <w:r>
        <w:t>replicate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solution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cities</w:t>
      </w:r>
      <w:r>
        <w:rPr>
          <w:spacing w:val="-13"/>
        </w:rPr>
        <w:t xml:space="preserve"> </w:t>
      </w:r>
      <w:r>
        <w:t>too.</w:t>
      </w:r>
      <w:r>
        <w:rPr>
          <w:spacing w:val="-12"/>
        </w:rPr>
        <w:t xml:space="preserve"> </w:t>
      </w:r>
      <w:r>
        <w:t>Currently,</w:t>
      </w:r>
      <w:r>
        <w:rPr>
          <w:spacing w:val="-13"/>
        </w:rPr>
        <w:t xml:space="preserve"> </w:t>
      </w:r>
      <w:r>
        <w:t>talks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Telangana</w:t>
      </w:r>
      <w:r>
        <w:rPr>
          <w:spacing w:val="-13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adopt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technology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fleet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buses</w:t>
      </w:r>
      <w:r>
        <w:rPr>
          <w:spacing w:val="44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ply</w:t>
      </w:r>
      <w:r>
        <w:rPr>
          <w:spacing w:val="44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highways.</w:t>
      </w:r>
      <w:r>
        <w:rPr>
          <w:spacing w:val="45"/>
        </w:rPr>
        <w:t xml:space="preserve"> </w:t>
      </w:r>
      <w:r>
        <w:t>50%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accidents</w:t>
      </w:r>
      <w:r>
        <w:rPr>
          <w:spacing w:val="44"/>
        </w:rPr>
        <w:t xml:space="preserve"> </w:t>
      </w:r>
      <w:r>
        <w:t>happen</w:t>
      </w:r>
      <w:r>
        <w:rPr>
          <w:spacing w:val="44"/>
        </w:rPr>
        <w:t xml:space="preserve"> </w:t>
      </w:r>
      <w:r>
        <w:t>on</w:t>
      </w:r>
      <w:r>
        <w:t xml:space="preserve"> </w:t>
      </w:r>
      <w:r>
        <w:t xml:space="preserve">highways which constitute only </w:t>
      </w:r>
      <w:r>
        <w:rPr>
          <w:w w:val="110"/>
        </w:rPr>
        <w:t xml:space="preserve">5% </w:t>
      </w:r>
      <w:r>
        <w:t>of the Indian road network.Therefore, implementing iRASTE</w:t>
      </w:r>
      <w:r>
        <w:rPr>
          <w:spacing w:val="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highways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reducing</w:t>
      </w:r>
      <w:r>
        <w:rPr>
          <w:spacing w:val="-8"/>
        </w:rPr>
        <w:t xml:space="preserve"> </w:t>
      </w:r>
      <w:r>
        <w:t>accidents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thereby,</w:t>
      </w:r>
      <w:r>
        <w:rPr>
          <w:spacing w:val="-9"/>
        </w:rPr>
        <w:t xml:space="preserve"> </w:t>
      </w:r>
      <w:r>
        <w:t>fatalities.</w:t>
      </w:r>
    </w:p>
    <w:p w14:paraId="0BF253F3" w14:textId="77777777" w:rsidR="001B5884" w:rsidRDefault="001B5884" w:rsidP="001B5884">
      <w:pPr>
        <w:pStyle w:val="BodyText"/>
        <w:spacing w:before="9"/>
        <w:ind w:left="0"/>
        <w:rPr>
          <w:sz w:val="24"/>
        </w:rPr>
      </w:pPr>
    </w:p>
    <w:p w14:paraId="6A8B371D" w14:textId="77777777" w:rsidR="001B5884" w:rsidRDefault="001B5884" w:rsidP="001B5884">
      <w:pPr>
        <w:pStyle w:val="ListParagraph"/>
        <w:numPr>
          <w:ilvl w:val="0"/>
          <w:numId w:val="4"/>
        </w:numPr>
        <w:tabs>
          <w:tab w:val="left" w:pos="298"/>
        </w:tabs>
        <w:spacing w:before="1"/>
        <w:ind w:hanging="185"/>
        <w:jc w:val="both"/>
      </w:pPr>
      <w:r>
        <w:rPr>
          <w:w w:val="95"/>
        </w:rPr>
        <w:t>Driver</w:t>
      </w:r>
      <w:r>
        <w:rPr>
          <w:spacing w:val="2"/>
          <w:w w:val="95"/>
        </w:rPr>
        <w:t xml:space="preserve"> </w:t>
      </w:r>
      <w:r>
        <w:rPr>
          <w:w w:val="95"/>
        </w:rPr>
        <w:t>Training</w:t>
      </w:r>
    </w:p>
    <w:p w14:paraId="79CE4952" w14:textId="77777777" w:rsidR="001B5884" w:rsidRDefault="001B5884" w:rsidP="001B5884">
      <w:pPr>
        <w:pStyle w:val="BodyText"/>
        <w:spacing w:before="31" w:line="268" w:lineRule="auto"/>
        <w:ind w:right="111"/>
        <w:jc w:val="both"/>
      </w:pPr>
      <w:r>
        <w:t>Nagpur Municipal Corporation has put in place a training mechanism for drivers through its</w:t>
      </w:r>
      <w:r>
        <w:rPr>
          <w:spacing w:val="1"/>
        </w:rPr>
        <w:t xml:space="preserve"> </w:t>
      </w:r>
      <w:r>
        <w:t>“Defensive Driving and Driver Assistance through Artificial Intelligence” programme, especially</w:t>
      </w:r>
      <w:r>
        <w:rPr>
          <w:spacing w:val="1"/>
        </w:rPr>
        <w:t xml:space="preserve"> </w:t>
      </w:r>
      <w:r>
        <w:t>targeting</w:t>
      </w:r>
      <w:r>
        <w:rPr>
          <w:spacing w:val="15"/>
        </w:rPr>
        <w:t xml:space="preserve"> </w:t>
      </w:r>
      <w:r>
        <w:t>drivers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large</w:t>
      </w:r>
      <w:r>
        <w:rPr>
          <w:spacing w:val="15"/>
        </w:rPr>
        <w:t xml:space="preserve"> </w:t>
      </w:r>
      <w:r>
        <w:t>commercial</w:t>
      </w:r>
      <w:r>
        <w:rPr>
          <w:spacing w:val="15"/>
        </w:rPr>
        <w:t xml:space="preserve"> </w:t>
      </w:r>
      <w:r>
        <w:t>vehicles</w:t>
      </w:r>
      <w:r>
        <w:rPr>
          <w:spacing w:val="16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buses.</w:t>
      </w:r>
      <w:r>
        <w:rPr>
          <w:spacing w:val="16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done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assistance</w:t>
      </w:r>
      <w:r>
        <w:rPr>
          <w:spacing w:val="-64"/>
        </w:rPr>
        <w:t xml:space="preserve"> </w:t>
      </w:r>
      <w:r>
        <w:t>of Ashok Leyland Institute for Driver Training And Research (ALIDTR). Defensive driving is a</w:t>
      </w:r>
      <w:r>
        <w:rPr>
          <w:spacing w:val="1"/>
        </w:rPr>
        <w:t xml:space="preserve"> </w:t>
      </w:r>
      <w:r>
        <w:t>strategy that goes well beyond mere following of road laws and regulations. It involves the</w:t>
      </w:r>
      <w:r>
        <w:rPr>
          <w:spacing w:val="1"/>
        </w:rPr>
        <w:t xml:space="preserve"> </w:t>
      </w:r>
      <w:r>
        <w:t>conscious practice of safe driving techniques in a bid to pre-empt accidents. Most drivers have</w:t>
      </w:r>
      <w:r>
        <w:rPr>
          <w:spacing w:val="1"/>
        </w:rPr>
        <w:t xml:space="preserve"> </w:t>
      </w:r>
      <w:r>
        <w:t>remarked that the alerts provided by the Collision Avoidance Systems helped in promoting</w:t>
      </w:r>
      <w:r>
        <w:rPr>
          <w:spacing w:val="1"/>
        </w:rPr>
        <w:t xml:space="preserve"> </w:t>
      </w:r>
      <w:r>
        <w:t>defensive</w:t>
      </w:r>
      <w:r>
        <w:rPr>
          <w:spacing w:val="-8"/>
        </w:rPr>
        <w:t xml:space="preserve"> </w:t>
      </w:r>
      <w:r>
        <w:t>driving</w:t>
      </w:r>
      <w:r>
        <w:rPr>
          <w:spacing w:val="-7"/>
        </w:rPr>
        <w:t xml:space="preserve"> </w:t>
      </w:r>
      <w:r>
        <w:t>behaviours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lane</w:t>
      </w:r>
      <w:r>
        <w:rPr>
          <w:spacing w:val="-7"/>
        </w:rPr>
        <w:t xml:space="preserve"> </w:t>
      </w:r>
      <w:r>
        <w:t>discipline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adherence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speed</w:t>
      </w:r>
      <w:r>
        <w:rPr>
          <w:spacing w:val="-7"/>
        </w:rPr>
        <w:t xml:space="preserve"> </w:t>
      </w:r>
      <w:r>
        <w:t>limits.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addition</w:t>
      </w:r>
      <w:r>
        <w:rPr>
          <w:spacing w:val="-64"/>
        </w:rPr>
        <w:t xml:space="preserve"> </w:t>
      </w:r>
      <w:r>
        <w:t>to this, a subset of drivers are selected to undergo the Vienna Test to understand the individual</w:t>
      </w:r>
      <w:r>
        <w:rPr>
          <w:spacing w:val="1"/>
        </w:rPr>
        <w:t xml:space="preserve"> </w:t>
      </w:r>
      <w:r>
        <w:t>reactions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turn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helpful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fine</w:t>
      </w:r>
      <w:r>
        <w:rPr>
          <w:spacing w:val="-9"/>
        </w:rPr>
        <w:t xml:space="preserve"> </w:t>
      </w:r>
      <w:r>
        <w:t>tuning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Collision</w:t>
      </w:r>
      <w:r>
        <w:rPr>
          <w:spacing w:val="-9"/>
        </w:rPr>
        <w:t xml:space="preserve"> </w:t>
      </w:r>
      <w:r>
        <w:t>Avoidance</w:t>
      </w:r>
      <w:r>
        <w:rPr>
          <w:spacing w:val="-8"/>
        </w:rPr>
        <w:t xml:space="preserve"> </w:t>
      </w:r>
      <w:r>
        <w:t>System.</w:t>
      </w:r>
    </w:p>
    <w:p w14:paraId="79DFBD4E" w14:textId="77777777" w:rsidR="001B5884" w:rsidRDefault="001B5884" w:rsidP="001B5884">
      <w:pPr>
        <w:pStyle w:val="BodyText"/>
        <w:spacing w:before="7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0F0A668" wp14:editId="1B2CB30F">
            <wp:simplePos x="0" y="0"/>
            <wp:positionH relativeFrom="page">
              <wp:posOffset>720000</wp:posOffset>
            </wp:positionH>
            <wp:positionV relativeFrom="paragraph">
              <wp:posOffset>198894</wp:posOffset>
            </wp:positionV>
            <wp:extent cx="6081902" cy="3232023"/>
            <wp:effectExtent l="0" t="0" r="0" b="0"/>
            <wp:wrapTopAndBottom/>
            <wp:docPr id="5" name="image3.pn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A picture containing diagram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902" cy="323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E568B" w14:textId="77777777" w:rsidR="001B5884" w:rsidRDefault="001B5884" w:rsidP="001B5884">
      <w:pPr>
        <w:pStyle w:val="BodyText"/>
        <w:spacing w:before="2"/>
        <w:ind w:left="0"/>
        <w:rPr>
          <w:sz w:val="32"/>
        </w:rPr>
      </w:pPr>
    </w:p>
    <w:p w14:paraId="7EFADA0D" w14:textId="77777777" w:rsidR="001B5884" w:rsidRDefault="001B5884" w:rsidP="001B5884">
      <w:pPr>
        <w:pStyle w:val="ListParagraph"/>
        <w:numPr>
          <w:ilvl w:val="0"/>
          <w:numId w:val="4"/>
        </w:numPr>
        <w:tabs>
          <w:tab w:val="left" w:pos="298"/>
        </w:tabs>
        <w:spacing w:before="1"/>
        <w:ind w:hanging="185"/>
      </w:pPr>
      <w:r>
        <w:t>Action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months</w:t>
      </w:r>
    </w:p>
    <w:p w14:paraId="788C1077" w14:textId="77777777" w:rsidR="001B5884" w:rsidRDefault="001B5884" w:rsidP="001B5884">
      <w:pPr>
        <w:pStyle w:val="ListParagraph"/>
        <w:numPr>
          <w:ilvl w:val="0"/>
          <w:numId w:val="5"/>
        </w:numPr>
        <w:tabs>
          <w:tab w:val="left" w:pos="409"/>
        </w:tabs>
        <w:spacing w:before="31" w:line="268" w:lineRule="auto"/>
        <w:ind w:right="111" w:firstLine="0"/>
      </w:pPr>
      <w:r>
        <w:t>Vehicle safety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vehicles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running for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device. Another</w:t>
      </w:r>
      <w:r>
        <w:rPr>
          <w:spacing w:val="1"/>
        </w:rPr>
        <w:t xml:space="preserve"> </w:t>
      </w:r>
      <w:r>
        <w:t>200</w:t>
      </w:r>
      <w:r>
        <w:rPr>
          <w:spacing w:val="-63"/>
        </w:rPr>
        <w:t xml:space="preserve"> </w:t>
      </w:r>
      <w:r>
        <w:t>vehicles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equipped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CAS.</w:t>
      </w:r>
    </w:p>
    <w:p w14:paraId="3060AD3A" w14:textId="77777777" w:rsidR="001B5884" w:rsidRDefault="001B5884" w:rsidP="001B5884">
      <w:pPr>
        <w:pStyle w:val="ListParagraph"/>
        <w:numPr>
          <w:ilvl w:val="0"/>
          <w:numId w:val="5"/>
        </w:numPr>
        <w:tabs>
          <w:tab w:val="left" w:pos="431"/>
        </w:tabs>
        <w:spacing w:before="1" w:line="268" w:lineRule="auto"/>
        <w:ind w:right="111" w:firstLine="0"/>
      </w:pPr>
      <w:r>
        <w:t>Mobility</w:t>
      </w:r>
      <w:r>
        <w:rPr>
          <w:spacing w:val="15"/>
        </w:rPr>
        <w:t xml:space="preserve"> </w:t>
      </w:r>
      <w:r>
        <w:t>Analysis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Around</w:t>
      </w:r>
      <w:r>
        <w:rPr>
          <w:spacing w:val="15"/>
        </w:rPr>
        <w:t xml:space="preserve"> </w:t>
      </w:r>
      <w:r>
        <w:t>20</w:t>
      </w:r>
      <w:r>
        <w:rPr>
          <w:spacing w:val="15"/>
        </w:rPr>
        <w:t xml:space="preserve"> </w:t>
      </w:r>
      <w:r>
        <w:t>greyspots</w:t>
      </w:r>
      <w:r>
        <w:rPr>
          <w:spacing w:val="15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identified</w:t>
      </w:r>
      <w:r>
        <w:rPr>
          <w:spacing w:val="15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AI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t>insights.</w:t>
      </w:r>
      <w:r>
        <w:rPr>
          <w:spacing w:val="16"/>
        </w:rPr>
        <w:t xml:space="preserve"> </w:t>
      </w:r>
      <w:r>
        <w:t>NGO</w:t>
      </w:r>
      <w:r>
        <w:rPr>
          <w:spacing w:val="-64"/>
        </w:rPr>
        <w:t xml:space="preserve"> </w:t>
      </w:r>
      <w:r>
        <w:t xml:space="preserve">partner, Yuva Daud Manch will start a 30-day awareness program at the </w:t>
      </w:r>
      <w:r>
        <w:lastRenderedPageBreak/>
        <w:t>top 5 grey spots.</w:t>
      </w:r>
      <w:r>
        <w:rPr>
          <w:spacing w:val="1"/>
        </w:rPr>
        <w:t xml:space="preserve"> </w:t>
      </w:r>
      <w:r>
        <w:t>(c)Infrastructure</w:t>
      </w:r>
      <w:r>
        <w:rPr>
          <w:spacing w:val="30"/>
        </w:rPr>
        <w:t xml:space="preserve"> </w:t>
      </w:r>
      <w:r>
        <w:t>safety</w:t>
      </w:r>
      <w:r>
        <w:rPr>
          <w:spacing w:val="30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Identified</w:t>
      </w:r>
      <w:r>
        <w:rPr>
          <w:spacing w:val="30"/>
        </w:rPr>
        <w:t xml:space="preserve"> </w:t>
      </w:r>
      <w:r>
        <w:t>37</w:t>
      </w:r>
      <w:r>
        <w:rPr>
          <w:spacing w:val="30"/>
        </w:rPr>
        <w:t xml:space="preserve"> </w:t>
      </w:r>
      <w:r>
        <w:t>blackspots</w:t>
      </w:r>
      <w:r>
        <w:rPr>
          <w:spacing w:val="31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conform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MoRTH</w:t>
      </w:r>
      <w:r>
        <w:rPr>
          <w:spacing w:val="30"/>
        </w:rPr>
        <w:t xml:space="preserve"> </w:t>
      </w:r>
      <w:r>
        <w:t>protocol.</w:t>
      </w:r>
      <w:r>
        <w:rPr>
          <w:spacing w:val="31"/>
        </w:rPr>
        <w:t xml:space="preserve"> </w:t>
      </w:r>
      <w:r>
        <w:t>High</w:t>
      </w:r>
      <w:r>
        <w:rPr>
          <w:spacing w:val="30"/>
        </w:rPr>
        <w:t xml:space="preserve"> </w:t>
      </w:r>
      <w:r>
        <w:t>level</w:t>
      </w:r>
      <w:r>
        <w:rPr>
          <w:spacing w:val="-63"/>
        </w:rPr>
        <w:t xml:space="preserve"> </w:t>
      </w:r>
      <w:r>
        <w:t>action</w:t>
      </w:r>
      <w:r>
        <w:rPr>
          <w:spacing w:val="22"/>
        </w:rPr>
        <w:t xml:space="preserve"> </w:t>
      </w:r>
      <w:r>
        <w:t>plan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37</w:t>
      </w:r>
      <w:r>
        <w:rPr>
          <w:spacing w:val="22"/>
        </w:rPr>
        <w:t xml:space="preserve"> </w:t>
      </w:r>
      <w:r>
        <w:t>black</w:t>
      </w:r>
      <w:r>
        <w:rPr>
          <w:spacing w:val="22"/>
        </w:rPr>
        <w:t xml:space="preserve"> </w:t>
      </w:r>
      <w:r>
        <w:t>spots</w:t>
      </w:r>
      <w:r>
        <w:rPr>
          <w:spacing w:val="22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under</w:t>
      </w:r>
      <w:r>
        <w:rPr>
          <w:spacing w:val="22"/>
        </w:rPr>
        <w:t xml:space="preserve"> </w:t>
      </w:r>
      <w:r>
        <w:t>preparation.</w:t>
      </w:r>
      <w:r>
        <w:rPr>
          <w:spacing w:val="22"/>
        </w:rPr>
        <w:t xml:space="preserve"> </w:t>
      </w:r>
      <w:r>
        <w:t>NGO</w:t>
      </w:r>
      <w:r>
        <w:rPr>
          <w:spacing w:val="23"/>
        </w:rPr>
        <w:t xml:space="preserve"> </w:t>
      </w:r>
      <w:r>
        <w:t>partner</w:t>
      </w:r>
      <w:r>
        <w:rPr>
          <w:spacing w:val="22"/>
        </w:rPr>
        <w:t xml:space="preserve"> </w:t>
      </w:r>
      <w:r>
        <w:t>Yuva</w:t>
      </w:r>
      <w:r>
        <w:rPr>
          <w:spacing w:val="22"/>
        </w:rPr>
        <w:t xml:space="preserve"> </w:t>
      </w:r>
      <w:r>
        <w:t>Daud</w:t>
      </w:r>
      <w:r>
        <w:rPr>
          <w:spacing w:val="22"/>
        </w:rPr>
        <w:t xml:space="preserve"> </w:t>
      </w:r>
      <w:r>
        <w:t>Manch</w:t>
      </w:r>
      <w:r>
        <w:rPr>
          <w:spacing w:val="23"/>
        </w:rPr>
        <w:t xml:space="preserve"> </w:t>
      </w:r>
      <w:r>
        <w:t>would</w:t>
      </w:r>
      <w:r>
        <w:rPr>
          <w:spacing w:val="-64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Disaster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Centers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black</w:t>
      </w:r>
      <w:r>
        <w:rPr>
          <w:spacing w:val="-1"/>
        </w:rPr>
        <w:t xml:space="preserve"> </w:t>
      </w:r>
      <w:r>
        <w:t>spots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accident</w:t>
      </w:r>
      <w:r>
        <w:rPr>
          <w:spacing w:val="-1"/>
        </w:rPr>
        <w:t xml:space="preserve"> </w:t>
      </w:r>
      <w:r>
        <w:t>victims.</w:t>
      </w:r>
    </w:p>
    <w:p w14:paraId="07E257A0" w14:textId="77777777" w:rsidR="001B5884" w:rsidRDefault="001B5884" w:rsidP="001B5884">
      <w:pPr>
        <w:pStyle w:val="BodyText"/>
        <w:spacing w:before="3" w:line="268" w:lineRule="auto"/>
      </w:pPr>
      <w:r>
        <w:t>(d)</w:t>
      </w:r>
      <w:r>
        <w:rPr>
          <w:spacing w:val="58"/>
        </w:rPr>
        <w:t xml:space="preserve"> </w:t>
      </w:r>
      <w:r>
        <w:t>Development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Road</w:t>
      </w:r>
      <w:r>
        <w:rPr>
          <w:spacing w:val="58"/>
        </w:rPr>
        <w:t xml:space="preserve"> </w:t>
      </w:r>
      <w:r>
        <w:t>Safety</w:t>
      </w:r>
      <w:r>
        <w:rPr>
          <w:spacing w:val="58"/>
        </w:rPr>
        <w:t xml:space="preserve"> </w:t>
      </w:r>
      <w:r>
        <w:t>Index</w:t>
      </w:r>
      <w:r>
        <w:rPr>
          <w:spacing w:val="58"/>
        </w:rPr>
        <w:t xml:space="preserve"> </w:t>
      </w:r>
      <w:r>
        <w:t>(RSI)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Road</w:t>
      </w:r>
      <w:r>
        <w:rPr>
          <w:spacing w:val="58"/>
        </w:rPr>
        <w:t xml:space="preserve"> </w:t>
      </w:r>
      <w:r>
        <w:t>Quality</w:t>
      </w:r>
      <w:r>
        <w:rPr>
          <w:spacing w:val="58"/>
        </w:rPr>
        <w:t xml:space="preserve"> </w:t>
      </w:r>
      <w:r>
        <w:t>Index</w:t>
      </w:r>
      <w:r>
        <w:rPr>
          <w:spacing w:val="58"/>
        </w:rPr>
        <w:t xml:space="preserve"> </w:t>
      </w:r>
      <w:r>
        <w:t>(RQI)</w:t>
      </w:r>
      <w:r>
        <w:rPr>
          <w:spacing w:val="59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planned.</w:t>
      </w:r>
      <w:r>
        <w:rPr>
          <w:spacing w:val="58"/>
        </w:rPr>
        <w:t xml:space="preserve"> </w:t>
      </w:r>
      <w:r>
        <w:t>Also</w:t>
      </w:r>
      <w:r>
        <w:rPr>
          <w:spacing w:val="-64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is extending</w:t>
      </w:r>
      <w:r>
        <w:rPr>
          <w:spacing w:val="-1"/>
        </w:rPr>
        <w:t xml:space="preserve"> </w:t>
      </w:r>
      <w:r>
        <w:t>scope of iRASTE</w:t>
      </w:r>
      <w:r>
        <w:rPr>
          <w:spacing w:val="-1"/>
        </w:rPr>
        <w:t xml:space="preserve"> </w:t>
      </w:r>
      <w:r>
        <w:t>beyond Nagpur,</w:t>
      </w:r>
      <w:r>
        <w:rPr>
          <w:spacing w:val="-1"/>
        </w:rPr>
        <w:t xml:space="preserve"> </w:t>
      </w:r>
      <w:r>
        <w:t>by including Goa,</w:t>
      </w:r>
      <w:r>
        <w:rPr>
          <w:spacing w:val="-1"/>
        </w:rPr>
        <w:t xml:space="preserve"> </w:t>
      </w:r>
      <w:r>
        <w:t>Gujarat and</w:t>
      </w:r>
      <w:r>
        <w:rPr>
          <w:spacing w:val="-1"/>
        </w:rPr>
        <w:t xml:space="preserve"> </w:t>
      </w:r>
      <w:r>
        <w:t>Telengana.</w:t>
      </w:r>
    </w:p>
    <w:p w14:paraId="11484887" w14:textId="77777777" w:rsidR="001B5884" w:rsidRDefault="001B5884" w:rsidP="001B5884">
      <w:pPr>
        <w:pStyle w:val="BodyText"/>
        <w:spacing w:before="10"/>
        <w:ind w:left="0"/>
        <w:rPr>
          <w:sz w:val="24"/>
        </w:rPr>
      </w:pPr>
    </w:p>
    <w:p w14:paraId="1D132DC0" w14:textId="77777777" w:rsidR="001B5884" w:rsidRDefault="001B5884" w:rsidP="001B5884">
      <w:pPr>
        <w:pStyle w:val="ListParagraph"/>
        <w:numPr>
          <w:ilvl w:val="0"/>
          <w:numId w:val="4"/>
        </w:numPr>
        <w:tabs>
          <w:tab w:val="left" w:pos="298"/>
        </w:tabs>
        <w:ind w:hanging="185"/>
        <w:jc w:val="both"/>
      </w:pPr>
      <w:r>
        <w:t>Promoting</w:t>
      </w:r>
      <w:r>
        <w:rPr>
          <w:spacing w:val="17"/>
        </w:rPr>
        <w:t xml:space="preserve"> </w:t>
      </w:r>
      <w:r>
        <w:t>case</w:t>
      </w:r>
      <w:r>
        <w:rPr>
          <w:spacing w:val="17"/>
        </w:rPr>
        <w:t xml:space="preserve"> </w:t>
      </w:r>
      <w:r>
        <w:t>study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iRASTE</w:t>
      </w:r>
    </w:p>
    <w:p w14:paraId="03CED5E7" w14:textId="3013E697" w:rsidR="001B5884" w:rsidRDefault="001B5884" w:rsidP="001B5884">
      <w:pPr>
        <w:pStyle w:val="BodyText"/>
        <w:spacing w:before="31" w:line="268" w:lineRule="auto"/>
        <w:ind w:right="111"/>
        <w:jc w:val="both"/>
      </w:pP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iRASTE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AI/ML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online</w:t>
      </w:r>
      <w:r>
        <w:rPr>
          <w:spacing w:val="66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Foundations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launched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iHub-Data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undergraduate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studying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AICTE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India.</w:t>
      </w:r>
      <w:r>
        <w:rPr>
          <w:spacing w:val="1"/>
        </w:rPr>
        <w:t xml:space="preserve"> </w:t>
      </w:r>
      <w:r>
        <w:t>iRASTE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66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improving</w:t>
      </w:r>
      <w:r>
        <w:rPr>
          <w:spacing w:val="7"/>
        </w:rPr>
        <w:t xml:space="preserve"> </w:t>
      </w:r>
      <w:r>
        <w:t>AI/ML</w:t>
      </w:r>
      <w:r>
        <w:rPr>
          <w:spacing w:val="7"/>
        </w:rPr>
        <w:t xml:space="preserve"> </w:t>
      </w:r>
      <w:r>
        <w:t>project</w:t>
      </w:r>
      <w:r>
        <w:rPr>
          <w:spacing w:val="8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slated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absorb</w:t>
      </w:r>
      <w:r>
        <w:rPr>
          <w:spacing w:val="8"/>
        </w:rPr>
        <w:t xml:space="preserve"> </w:t>
      </w:r>
      <w:r>
        <w:t>undergraduate</w:t>
      </w:r>
      <w:r>
        <w:rPr>
          <w:spacing w:val="7"/>
        </w:rPr>
        <w:t xml:space="preserve"> </w:t>
      </w:r>
      <w:r>
        <w:t>engineering</w:t>
      </w:r>
      <w:r>
        <w:rPr>
          <w:spacing w:val="8"/>
        </w:rPr>
        <w:t xml:space="preserve"> </w:t>
      </w:r>
      <w:r>
        <w:t>students</w:t>
      </w:r>
      <w:r>
        <w:rPr>
          <w:spacing w:val="7"/>
        </w:rPr>
        <w:t xml:space="preserve"> </w:t>
      </w:r>
      <w:r>
        <w:t>from</w:t>
      </w:r>
      <w:r>
        <w:t xml:space="preserve"> </w:t>
      </w:r>
      <w:r>
        <w:t>AICTE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India,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interns,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Summer</w:t>
      </w:r>
      <w:r>
        <w:rPr>
          <w:spacing w:val="1"/>
        </w:rPr>
        <w:t xml:space="preserve"> </w:t>
      </w:r>
      <w:r>
        <w:t>Internship</w:t>
      </w:r>
      <w:r>
        <w:rPr>
          <w:spacing w:val="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IIIT</w:t>
      </w:r>
      <w:r>
        <w:t xml:space="preserve"> </w:t>
      </w:r>
      <w:r>
        <w:t>Hyderabad</w:t>
      </w:r>
      <w:r>
        <w:t>.</w:t>
      </w:r>
    </w:p>
    <w:p w14:paraId="4654573F" w14:textId="77777777" w:rsidR="00CC3DC1" w:rsidRPr="001B5884" w:rsidRDefault="00CC3DC1" w:rsidP="001B5884"/>
    <w:sectPr w:rsidR="00CC3DC1" w:rsidRPr="001B5884" w:rsidSect="00CC3DC1">
      <w:pgSz w:w="11906" w:h="16838" w:code="9"/>
      <w:pgMar w:top="1440" w:right="1440" w:bottom="1440" w:left="1440" w:header="709" w:footer="709" w:gutter="0"/>
      <w:pgBorders w:offsetFrom="page">
        <w:top w:val="single" w:sz="18" w:space="24" w:color="4472C4" w:themeColor="accent1"/>
        <w:left w:val="single" w:sz="18" w:space="24" w:color="4472C4" w:themeColor="accent1"/>
        <w:bottom w:val="single" w:sz="18" w:space="24" w:color="4472C4" w:themeColor="accent1"/>
        <w:right w:val="single" w:sz="18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D68A0"/>
    <w:multiLevelType w:val="hybridMultilevel"/>
    <w:tmpl w:val="198EAD2C"/>
    <w:lvl w:ilvl="0" w:tplc="137E2912">
      <w:start w:val="1"/>
      <w:numFmt w:val="lowerLetter"/>
      <w:lvlText w:val="(%1)"/>
      <w:lvlJc w:val="left"/>
      <w:pPr>
        <w:ind w:left="113" w:hanging="295"/>
        <w:jc w:val="left"/>
      </w:pPr>
      <w:rPr>
        <w:rFonts w:ascii="Trebuchet MS" w:eastAsia="Trebuchet MS" w:hAnsi="Trebuchet MS" w:cs="Trebuchet MS" w:hint="default"/>
        <w:w w:val="83"/>
        <w:sz w:val="22"/>
        <w:szCs w:val="22"/>
        <w:lang w:val="en-US" w:eastAsia="en-US" w:bidi="ar-SA"/>
      </w:rPr>
    </w:lvl>
    <w:lvl w:ilvl="1" w:tplc="10F84330">
      <w:numFmt w:val="bullet"/>
      <w:lvlText w:val="•"/>
      <w:lvlJc w:val="left"/>
      <w:pPr>
        <w:ind w:left="1094" w:hanging="295"/>
      </w:pPr>
      <w:rPr>
        <w:rFonts w:hint="default"/>
        <w:lang w:val="en-US" w:eastAsia="en-US" w:bidi="ar-SA"/>
      </w:rPr>
    </w:lvl>
    <w:lvl w:ilvl="2" w:tplc="DFC0495A">
      <w:numFmt w:val="bullet"/>
      <w:lvlText w:val="•"/>
      <w:lvlJc w:val="left"/>
      <w:pPr>
        <w:ind w:left="2069" w:hanging="295"/>
      </w:pPr>
      <w:rPr>
        <w:rFonts w:hint="default"/>
        <w:lang w:val="en-US" w:eastAsia="en-US" w:bidi="ar-SA"/>
      </w:rPr>
    </w:lvl>
    <w:lvl w:ilvl="3" w:tplc="53182846">
      <w:numFmt w:val="bullet"/>
      <w:lvlText w:val="•"/>
      <w:lvlJc w:val="left"/>
      <w:pPr>
        <w:ind w:left="3043" w:hanging="295"/>
      </w:pPr>
      <w:rPr>
        <w:rFonts w:hint="default"/>
        <w:lang w:val="en-US" w:eastAsia="en-US" w:bidi="ar-SA"/>
      </w:rPr>
    </w:lvl>
    <w:lvl w:ilvl="4" w:tplc="8FEE28D4">
      <w:numFmt w:val="bullet"/>
      <w:lvlText w:val="•"/>
      <w:lvlJc w:val="left"/>
      <w:pPr>
        <w:ind w:left="4018" w:hanging="295"/>
      </w:pPr>
      <w:rPr>
        <w:rFonts w:hint="default"/>
        <w:lang w:val="en-US" w:eastAsia="en-US" w:bidi="ar-SA"/>
      </w:rPr>
    </w:lvl>
    <w:lvl w:ilvl="5" w:tplc="BDFAC162">
      <w:numFmt w:val="bullet"/>
      <w:lvlText w:val="•"/>
      <w:lvlJc w:val="left"/>
      <w:pPr>
        <w:ind w:left="4992" w:hanging="295"/>
      </w:pPr>
      <w:rPr>
        <w:rFonts w:hint="default"/>
        <w:lang w:val="en-US" w:eastAsia="en-US" w:bidi="ar-SA"/>
      </w:rPr>
    </w:lvl>
    <w:lvl w:ilvl="6" w:tplc="662E5D52">
      <w:numFmt w:val="bullet"/>
      <w:lvlText w:val="•"/>
      <w:lvlJc w:val="left"/>
      <w:pPr>
        <w:ind w:left="5967" w:hanging="295"/>
      </w:pPr>
      <w:rPr>
        <w:rFonts w:hint="default"/>
        <w:lang w:val="en-US" w:eastAsia="en-US" w:bidi="ar-SA"/>
      </w:rPr>
    </w:lvl>
    <w:lvl w:ilvl="7" w:tplc="88D00D96">
      <w:numFmt w:val="bullet"/>
      <w:lvlText w:val="•"/>
      <w:lvlJc w:val="left"/>
      <w:pPr>
        <w:ind w:left="6941" w:hanging="295"/>
      </w:pPr>
      <w:rPr>
        <w:rFonts w:hint="default"/>
        <w:lang w:val="en-US" w:eastAsia="en-US" w:bidi="ar-SA"/>
      </w:rPr>
    </w:lvl>
    <w:lvl w:ilvl="8" w:tplc="7C183C20">
      <w:numFmt w:val="bullet"/>
      <w:lvlText w:val="•"/>
      <w:lvlJc w:val="left"/>
      <w:pPr>
        <w:ind w:left="7916" w:hanging="295"/>
      </w:pPr>
      <w:rPr>
        <w:rFonts w:hint="default"/>
        <w:lang w:val="en-US" w:eastAsia="en-US" w:bidi="ar-SA"/>
      </w:rPr>
    </w:lvl>
  </w:abstractNum>
  <w:abstractNum w:abstractNumId="1" w15:restartNumberingAfterBreak="0">
    <w:nsid w:val="544935A2"/>
    <w:multiLevelType w:val="hybridMultilevel"/>
    <w:tmpl w:val="AD74D590"/>
    <w:lvl w:ilvl="0" w:tplc="B7826C0A">
      <w:start w:val="1"/>
      <w:numFmt w:val="lowerLetter"/>
      <w:lvlText w:val="(%1)"/>
      <w:lvlJc w:val="left"/>
      <w:pPr>
        <w:ind w:left="113" w:hanging="360"/>
        <w:jc w:val="left"/>
      </w:pPr>
      <w:rPr>
        <w:rFonts w:ascii="Trebuchet MS" w:eastAsia="Trebuchet MS" w:hAnsi="Trebuchet MS" w:cs="Trebuchet MS" w:hint="default"/>
        <w:w w:val="83"/>
        <w:sz w:val="22"/>
        <w:szCs w:val="22"/>
        <w:lang w:val="en-US" w:eastAsia="en-US" w:bidi="ar-SA"/>
      </w:rPr>
    </w:lvl>
    <w:lvl w:ilvl="1" w:tplc="2236D06A">
      <w:numFmt w:val="bullet"/>
      <w:lvlText w:val="•"/>
      <w:lvlJc w:val="left"/>
      <w:pPr>
        <w:ind w:left="1094" w:hanging="360"/>
      </w:pPr>
      <w:rPr>
        <w:rFonts w:hint="default"/>
        <w:lang w:val="en-US" w:eastAsia="en-US" w:bidi="ar-SA"/>
      </w:rPr>
    </w:lvl>
    <w:lvl w:ilvl="2" w:tplc="F6F6DC26">
      <w:numFmt w:val="bullet"/>
      <w:lvlText w:val="•"/>
      <w:lvlJc w:val="left"/>
      <w:pPr>
        <w:ind w:left="2069" w:hanging="360"/>
      </w:pPr>
      <w:rPr>
        <w:rFonts w:hint="default"/>
        <w:lang w:val="en-US" w:eastAsia="en-US" w:bidi="ar-SA"/>
      </w:rPr>
    </w:lvl>
    <w:lvl w:ilvl="3" w:tplc="26D62B72"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4" w:tplc="F8D83F5C">
      <w:numFmt w:val="bullet"/>
      <w:lvlText w:val="•"/>
      <w:lvlJc w:val="left"/>
      <w:pPr>
        <w:ind w:left="4018" w:hanging="360"/>
      </w:pPr>
      <w:rPr>
        <w:rFonts w:hint="default"/>
        <w:lang w:val="en-US" w:eastAsia="en-US" w:bidi="ar-SA"/>
      </w:rPr>
    </w:lvl>
    <w:lvl w:ilvl="5" w:tplc="05D6597E"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6" w:tplc="B2A87162">
      <w:numFmt w:val="bullet"/>
      <w:lvlText w:val="•"/>
      <w:lvlJc w:val="left"/>
      <w:pPr>
        <w:ind w:left="5967" w:hanging="360"/>
      </w:pPr>
      <w:rPr>
        <w:rFonts w:hint="default"/>
        <w:lang w:val="en-US" w:eastAsia="en-US" w:bidi="ar-SA"/>
      </w:rPr>
    </w:lvl>
    <w:lvl w:ilvl="7" w:tplc="347A81FA">
      <w:numFmt w:val="bullet"/>
      <w:lvlText w:val="•"/>
      <w:lvlJc w:val="left"/>
      <w:pPr>
        <w:ind w:left="6941" w:hanging="360"/>
      </w:pPr>
      <w:rPr>
        <w:rFonts w:hint="default"/>
        <w:lang w:val="en-US" w:eastAsia="en-US" w:bidi="ar-SA"/>
      </w:rPr>
    </w:lvl>
    <w:lvl w:ilvl="8" w:tplc="B9BE4368">
      <w:numFmt w:val="bullet"/>
      <w:lvlText w:val="•"/>
      <w:lvlJc w:val="left"/>
      <w:pPr>
        <w:ind w:left="791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FD077A5"/>
    <w:multiLevelType w:val="multilevel"/>
    <w:tmpl w:val="B010E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8D64D0"/>
    <w:multiLevelType w:val="hybridMultilevel"/>
    <w:tmpl w:val="19DEAA7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A0072"/>
    <w:multiLevelType w:val="hybridMultilevel"/>
    <w:tmpl w:val="8D22CF20"/>
    <w:lvl w:ilvl="0" w:tplc="86BC55F6">
      <w:start w:val="1"/>
      <w:numFmt w:val="decimal"/>
      <w:lvlText w:val="%1"/>
      <w:lvlJc w:val="left"/>
      <w:pPr>
        <w:ind w:left="297" w:hanging="184"/>
        <w:jc w:val="left"/>
      </w:pPr>
      <w:rPr>
        <w:rFonts w:ascii="Trebuchet MS" w:eastAsia="Trebuchet MS" w:hAnsi="Trebuchet MS" w:cs="Trebuchet MS" w:hint="default"/>
        <w:w w:val="106"/>
        <w:sz w:val="22"/>
        <w:szCs w:val="22"/>
        <w:lang w:val="en-US" w:eastAsia="en-US" w:bidi="ar-SA"/>
      </w:rPr>
    </w:lvl>
    <w:lvl w:ilvl="1" w:tplc="26586BF6">
      <w:numFmt w:val="bullet"/>
      <w:lvlText w:val="•"/>
      <w:lvlJc w:val="left"/>
      <w:pPr>
        <w:ind w:left="1256" w:hanging="184"/>
      </w:pPr>
      <w:rPr>
        <w:rFonts w:hint="default"/>
        <w:lang w:val="en-US" w:eastAsia="en-US" w:bidi="ar-SA"/>
      </w:rPr>
    </w:lvl>
    <w:lvl w:ilvl="2" w:tplc="2A32369C">
      <w:numFmt w:val="bullet"/>
      <w:lvlText w:val="•"/>
      <w:lvlJc w:val="left"/>
      <w:pPr>
        <w:ind w:left="2213" w:hanging="184"/>
      </w:pPr>
      <w:rPr>
        <w:rFonts w:hint="default"/>
        <w:lang w:val="en-US" w:eastAsia="en-US" w:bidi="ar-SA"/>
      </w:rPr>
    </w:lvl>
    <w:lvl w:ilvl="3" w:tplc="5C58F2B0">
      <w:numFmt w:val="bullet"/>
      <w:lvlText w:val="•"/>
      <w:lvlJc w:val="left"/>
      <w:pPr>
        <w:ind w:left="3169" w:hanging="184"/>
      </w:pPr>
      <w:rPr>
        <w:rFonts w:hint="default"/>
        <w:lang w:val="en-US" w:eastAsia="en-US" w:bidi="ar-SA"/>
      </w:rPr>
    </w:lvl>
    <w:lvl w:ilvl="4" w:tplc="E6AA8C64">
      <w:numFmt w:val="bullet"/>
      <w:lvlText w:val="•"/>
      <w:lvlJc w:val="left"/>
      <w:pPr>
        <w:ind w:left="4126" w:hanging="184"/>
      </w:pPr>
      <w:rPr>
        <w:rFonts w:hint="default"/>
        <w:lang w:val="en-US" w:eastAsia="en-US" w:bidi="ar-SA"/>
      </w:rPr>
    </w:lvl>
    <w:lvl w:ilvl="5" w:tplc="85160BC8">
      <w:numFmt w:val="bullet"/>
      <w:lvlText w:val="•"/>
      <w:lvlJc w:val="left"/>
      <w:pPr>
        <w:ind w:left="5082" w:hanging="184"/>
      </w:pPr>
      <w:rPr>
        <w:rFonts w:hint="default"/>
        <w:lang w:val="en-US" w:eastAsia="en-US" w:bidi="ar-SA"/>
      </w:rPr>
    </w:lvl>
    <w:lvl w:ilvl="6" w:tplc="746495DC">
      <w:numFmt w:val="bullet"/>
      <w:lvlText w:val="•"/>
      <w:lvlJc w:val="left"/>
      <w:pPr>
        <w:ind w:left="6039" w:hanging="184"/>
      </w:pPr>
      <w:rPr>
        <w:rFonts w:hint="default"/>
        <w:lang w:val="en-US" w:eastAsia="en-US" w:bidi="ar-SA"/>
      </w:rPr>
    </w:lvl>
    <w:lvl w:ilvl="7" w:tplc="AC04C1B0">
      <w:numFmt w:val="bullet"/>
      <w:lvlText w:val="•"/>
      <w:lvlJc w:val="left"/>
      <w:pPr>
        <w:ind w:left="6995" w:hanging="184"/>
      </w:pPr>
      <w:rPr>
        <w:rFonts w:hint="default"/>
        <w:lang w:val="en-US" w:eastAsia="en-US" w:bidi="ar-SA"/>
      </w:rPr>
    </w:lvl>
    <w:lvl w:ilvl="8" w:tplc="FA9E1D40">
      <w:numFmt w:val="bullet"/>
      <w:lvlText w:val="•"/>
      <w:lvlJc w:val="left"/>
      <w:pPr>
        <w:ind w:left="7952" w:hanging="184"/>
      </w:pPr>
      <w:rPr>
        <w:rFonts w:hint="default"/>
        <w:lang w:val="en-US" w:eastAsia="en-US" w:bidi="ar-SA"/>
      </w:rPr>
    </w:lvl>
  </w:abstractNum>
  <w:num w:numId="1" w16cid:durableId="1280332595">
    <w:abstractNumId w:val="2"/>
  </w:num>
  <w:num w:numId="2" w16cid:durableId="466553886">
    <w:abstractNumId w:val="3"/>
  </w:num>
  <w:num w:numId="3" w16cid:durableId="1030765321">
    <w:abstractNumId w:val="1"/>
  </w:num>
  <w:num w:numId="4" w16cid:durableId="95682580">
    <w:abstractNumId w:val="4"/>
  </w:num>
  <w:num w:numId="5" w16cid:durableId="930745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C1"/>
    <w:rsid w:val="001B5884"/>
    <w:rsid w:val="0031326F"/>
    <w:rsid w:val="00852203"/>
    <w:rsid w:val="00B56580"/>
    <w:rsid w:val="00CC3DC1"/>
    <w:rsid w:val="00D25E48"/>
    <w:rsid w:val="00DF5982"/>
    <w:rsid w:val="00F2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8D9CC"/>
  <w15:chartTrackingRefBased/>
  <w15:docId w15:val="{ABD9C10B-E0E7-4971-93DC-069EFFD3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Heading1">
    <w:name w:val="heading 1"/>
    <w:basedOn w:val="Normal"/>
    <w:link w:val="Heading1Char"/>
    <w:uiPriority w:val="9"/>
    <w:qFormat/>
    <w:rsid w:val="001B5884"/>
    <w:pPr>
      <w:spacing w:before="95"/>
      <w:ind w:left="113" w:right="111"/>
      <w:jc w:val="both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3D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aragraph">
    <w:name w:val="paragraph"/>
    <w:basedOn w:val="Normal"/>
    <w:rsid w:val="00CC3D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normaltextrun">
    <w:name w:val="normaltextrun"/>
    <w:basedOn w:val="DefaultParagraphFont"/>
    <w:rsid w:val="00CC3DC1"/>
  </w:style>
  <w:style w:type="character" w:customStyle="1" w:styleId="eop">
    <w:name w:val="eop"/>
    <w:basedOn w:val="DefaultParagraphFont"/>
    <w:rsid w:val="00CC3DC1"/>
  </w:style>
  <w:style w:type="character" w:customStyle="1" w:styleId="tabchar">
    <w:name w:val="tabchar"/>
    <w:basedOn w:val="DefaultParagraphFont"/>
    <w:rsid w:val="00CC3DC1"/>
  </w:style>
  <w:style w:type="character" w:customStyle="1" w:styleId="Heading1Char">
    <w:name w:val="Heading 1 Char"/>
    <w:basedOn w:val="DefaultParagraphFont"/>
    <w:link w:val="Heading1"/>
    <w:uiPriority w:val="9"/>
    <w:rsid w:val="001B5884"/>
    <w:rPr>
      <w:rFonts w:ascii="Arial" w:eastAsia="Arial" w:hAnsi="Arial" w:cs="Arial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1B5884"/>
    <w:pPr>
      <w:ind w:left="113"/>
    </w:pPr>
  </w:style>
  <w:style w:type="character" w:customStyle="1" w:styleId="BodyTextChar">
    <w:name w:val="Body Text Char"/>
    <w:basedOn w:val="DefaultParagraphFont"/>
    <w:link w:val="BodyText"/>
    <w:uiPriority w:val="1"/>
    <w:rsid w:val="001B5884"/>
    <w:rPr>
      <w:rFonts w:ascii="Trebuchet MS" w:eastAsia="Trebuchet MS" w:hAnsi="Trebuchet MS" w:cs="Trebuchet MS"/>
      <w:lang w:val="en-US"/>
    </w:rPr>
  </w:style>
  <w:style w:type="paragraph" w:styleId="ListParagraph">
    <w:name w:val="List Paragraph"/>
    <w:basedOn w:val="Normal"/>
    <w:uiPriority w:val="1"/>
    <w:qFormat/>
    <w:rsid w:val="001B5884"/>
    <w:pPr>
      <w:ind w:left="297" w:hanging="185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1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7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Ashutosh Mishra</dc:creator>
  <cp:keywords/>
  <dc:description/>
  <cp:lastModifiedBy>Ashutosh Mishra</cp:lastModifiedBy>
  <cp:revision>5</cp:revision>
  <dcterms:created xsi:type="dcterms:W3CDTF">2022-12-09T10:44:00Z</dcterms:created>
  <dcterms:modified xsi:type="dcterms:W3CDTF">2023-01-06T08:36:00Z</dcterms:modified>
</cp:coreProperties>
</file>